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F78AB7" w14:textId="77777777" w:rsidR="0026385D" w:rsidRDefault="00BA70F8">
      <w:pPr>
        <w:pStyle w:val="Title"/>
      </w:pPr>
      <w:r>
        <w:rPr>
          <w:color w:val="6F2F9F"/>
        </w:rPr>
        <w:t>REBEKAH</w:t>
      </w:r>
      <w:r>
        <w:rPr>
          <w:color w:val="6F2F9F"/>
          <w:spacing w:val="-5"/>
        </w:rPr>
        <w:t xml:space="preserve"> </w:t>
      </w:r>
      <w:r>
        <w:rPr>
          <w:color w:val="6F2F9F"/>
        </w:rPr>
        <w:t>JONES</w:t>
      </w:r>
    </w:p>
    <w:p w14:paraId="0AAB0FD7" w14:textId="77777777" w:rsidR="00897635" w:rsidRDefault="00897635">
      <w:pPr>
        <w:pStyle w:val="Heading1"/>
        <w:rPr>
          <w:color w:val="6F2F9F"/>
        </w:rPr>
      </w:pPr>
    </w:p>
    <w:p w14:paraId="17F78AB9" w14:textId="186C37F2" w:rsidR="0026385D" w:rsidRDefault="00BA70F8">
      <w:pPr>
        <w:pStyle w:val="Heading1"/>
      </w:pPr>
      <w:r>
        <w:rPr>
          <w:color w:val="6F2F9F"/>
        </w:rPr>
        <w:t>EDUCATION:</w:t>
      </w:r>
      <w:r w:rsidR="00E96AD1">
        <w:rPr>
          <w:color w:val="6F2F9F"/>
        </w:rPr>
        <w:t xml:space="preserve"> </w:t>
      </w:r>
    </w:p>
    <w:p w14:paraId="17F78ABA" w14:textId="351A855D" w:rsidR="0026385D" w:rsidRDefault="00BA70F8">
      <w:pPr>
        <w:ind w:left="836" w:right="450" w:hanging="452"/>
        <w:jc w:val="both"/>
        <w:rPr>
          <w:i/>
          <w:sz w:val="21"/>
        </w:rPr>
      </w:pPr>
      <w:r>
        <w:rPr>
          <w:b/>
          <w:sz w:val="21"/>
          <w:u w:val="single"/>
        </w:rPr>
        <w:t>Ph.D</w:t>
      </w:r>
      <w:r>
        <w:rPr>
          <w:b/>
          <w:sz w:val="21"/>
        </w:rPr>
        <w:t xml:space="preserve"> </w:t>
      </w:r>
      <w:r>
        <w:rPr>
          <w:b/>
          <w:color w:val="851F0B"/>
          <w:sz w:val="21"/>
        </w:rPr>
        <w:t>Florida State University</w:t>
      </w:r>
      <w:r>
        <w:rPr>
          <w:b/>
          <w:sz w:val="21"/>
        </w:rPr>
        <w:t xml:space="preserve">; </w:t>
      </w:r>
      <w:r>
        <w:rPr>
          <w:sz w:val="21"/>
        </w:rPr>
        <w:t>Tallahassee, Fla. Ph.D. Geography. 2016- 201</w:t>
      </w:r>
      <w:r w:rsidR="00FD06D2">
        <w:rPr>
          <w:sz w:val="21"/>
        </w:rPr>
        <w:t>8</w:t>
      </w:r>
      <w:r>
        <w:rPr>
          <w:sz w:val="21"/>
        </w:rPr>
        <w:t xml:space="preserve"> </w:t>
      </w:r>
      <w:r w:rsidRPr="00FD06D2">
        <w:rPr>
          <w:b/>
          <w:bCs/>
          <w:i/>
          <w:sz w:val="16"/>
        </w:rPr>
        <w:t>(</w:t>
      </w:r>
      <w:r w:rsidR="005514D6" w:rsidRPr="00FD06D2">
        <w:rPr>
          <w:b/>
          <w:bCs/>
          <w:i/>
          <w:sz w:val="16"/>
        </w:rPr>
        <w:t>ABD</w:t>
      </w:r>
      <w:r w:rsidRPr="00FD06D2">
        <w:rPr>
          <w:b/>
          <w:bCs/>
          <w:i/>
          <w:sz w:val="16"/>
        </w:rPr>
        <w:t>),</w:t>
      </w:r>
      <w:r>
        <w:rPr>
          <w:i/>
          <w:sz w:val="16"/>
        </w:rPr>
        <w:t xml:space="preserve"> </w:t>
      </w:r>
      <w:r>
        <w:rPr>
          <w:i/>
          <w:sz w:val="21"/>
        </w:rPr>
        <w:t>Dissertation</w:t>
      </w:r>
      <w:r>
        <w:rPr>
          <w:i/>
          <w:spacing w:val="-56"/>
          <w:sz w:val="21"/>
        </w:rPr>
        <w:t xml:space="preserve"> </w:t>
      </w:r>
      <w:r>
        <w:rPr>
          <w:i/>
          <w:sz w:val="21"/>
        </w:rPr>
        <w:t>working</w:t>
      </w:r>
      <w:r>
        <w:rPr>
          <w:i/>
          <w:spacing w:val="-5"/>
          <w:sz w:val="21"/>
        </w:rPr>
        <w:t xml:space="preserve"> </w:t>
      </w:r>
      <w:r>
        <w:rPr>
          <w:i/>
          <w:sz w:val="21"/>
        </w:rPr>
        <w:t>title:</w:t>
      </w:r>
      <w:r>
        <w:rPr>
          <w:i/>
          <w:spacing w:val="-5"/>
          <w:sz w:val="21"/>
        </w:rPr>
        <w:t xml:space="preserve"> </w:t>
      </w:r>
      <w:r>
        <w:rPr>
          <w:i/>
          <w:sz w:val="21"/>
        </w:rPr>
        <w:t>Using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Native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American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Sitescapes</w:t>
      </w:r>
      <w:r>
        <w:rPr>
          <w:i/>
          <w:spacing w:val="-2"/>
          <w:sz w:val="21"/>
        </w:rPr>
        <w:t xml:space="preserve"> </w:t>
      </w:r>
      <w:r>
        <w:rPr>
          <w:i/>
          <w:sz w:val="21"/>
        </w:rPr>
        <w:t>to</w:t>
      </w:r>
      <w:r>
        <w:rPr>
          <w:i/>
          <w:spacing w:val="-5"/>
          <w:sz w:val="21"/>
        </w:rPr>
        <w:t xml:space="preserve"> </w:t>
      </w:r>
      <w:r>
        <w:rPr>
          <w:i/>
          <w:sz w:val="21"/>
        </w:rPr>
        <w:t>Extend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the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North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American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Paleotempestological</w:t>
      </w:r>
      <w:r>
        <w:rPr>
          <w:i/>
          <w:spacing w:val="-56"/>
          <w:sz w:val="21"/>
        </w:rPr>
        <w:t xml:space="preserve"> </w:t>
      </w:r>
      <w:r w:rsidR="00AB0E0C">
        <w:rPr>
          <w:i/>
          <w:spacing w:val="-56"/>
          <w:sz w:val="21"/>
        </w:rPr>
        <w:t xml:space="preserve">     </w:t>
      </w:r>
      <w:r>
        <w:rPr>
          <w:i/>
          <w:sz w:val="21"/>
        </w:rPr>
        <w:t>Record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through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Coupled Remote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Sensing</w:t>
      </w:r>
      <w:r>
        <w:rPr>
          <w:i/>
          <w:spacing w:val="-2"/>
          <w:sz w:val="21"/>
        </w:rPr>
        <w:t xml:space="preserve"> </w:t>
      </w:r>
      <w:r>
        <w:rPr>
          <w:i/>
          <w:sz w:val="21"/>
        </w:rPr>
        <w:t>and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Climatological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Analysis.</w:t>
      </w:r>
      <w:r w:rsidR="00FD06D2">
        <w:rPr>
          <w:i/>
          <w:sz w:val="21"/>
        </w:rPr>
        <w:t xml:space="preserve"> No degree awarded. </w:t>
      </w:r>
    </w:p>
    <w:p w14:paraId="17F78ABB" w14:textId="77777777" w:rsidR="0026385D" w:rsidRDefault="0026385D">
      <w:pPr>
        <w:pStyle w:val="BodyText"/>
        <w:rPr>
          <w:i/>
          <w:sz w:val="21"/>
        </w:rPr>
      </w:pPr>
    </w:p>
    <w:p w14:paraId="17F78ABC" w14:textId="77777777" w:rsidR="0026385D" w:rsidRDefault="00BA70F8">
      <w:pPr>
        <w:ind w:left="836" w:right="498" w:hanging="452"/>
        <w:rPr>
          <w:i/>
          <w:sz w:val="21"/>
        </w:rPr>
      </w:pPr>
      <w:r>
        <w:rPr>
          <w:b/>
          <w:sz w:val="21"/>
          <w:u w:val="single"/>
        </w:rPr>
        <w:t>M.S</w:t>
      </w:r>
      <w:r>
        <w:rPr>
          <w:b/>
          <w:sz w:val="21"/>
        </w:rPr>
        <w:t>.</w:t>
      </w:r>
      <w:r>
        <w:rPr>
          <w:b/>
          <w:spacing w:val="-5"/>
          <w:sz w:val="21"/>
        </w:rPr>
        <w:t xml:space="preserve"> </w:t>
      </w:r>
      <w:r>
        <w:rPr>
          <w:b/>
          <w:color w:val="A64D79"/>
          <w:sz w:val="21"/>
        </w:rPr>
        <w:t>Louisiana</w:t>
      </w:r>
      <w:r>
        <w:rPr>
          <w:b/>
          <w:color w:val="A64D79"/>
          <w:spacing w:val="-4"/>
          <w:sz w:val="21"/>
        </w:rPr>
        <w:t xml:space="preserve"> </w:t>
      </w:r>
      <w:r>
        <w:rPr>
          <w:b/>
          <w:color w:val="A64D79"/>
          <w:sz w:val="21"/>
        </w:rPr>
        <w:t>State</w:t>
      </w:r>
      <w:r>
        <w:rPr>
          <w:b/>
          <w:color w:val="A64D79"/>
          <w:spacing w:val="-4"/>
          <w:sz w:val="21"/>
        </w:rPr>
        <w:t xml:space="preserve"> </w:t>
      </w:r>
      <w:r>
        <w:rPr>
          <w:b/>
          <w:color w:val="A64D79"/>
          <w:sz w:val="21"/>
        </w:rPr>
        <w:t>University</w:t>
      </w:r>
      <w:r>
        <w:rPr>
          <w:b/>
          <w:sz w:val="21"/>
        </w:rPr>
        <w:t>;</w:t>
      </w:r>
      <w:r>
        <w:rPr>
          <w:b/>
          <w:spacing w:val="-3"/>
          <w:sz w:val="21"/>
        </w:rPr>
        <w:t xml:space="preserve"> </w:t>
      </w:r>
      <w:r>
        <w:rPr>
          <w:sz w:val="21"/>
        </w:rPr>
        <w:t>Baton</w:t>
      </w:r>
      <w:r>
        <w:rPr>
          <w:spacing w:val="-5"/>
          <w:sz w:val="21"/>
        </w:rPr>
        <w:t xml:space="preserve"> </w:t>
      </w:r>
      <w:r>
        <w:rPr>
          <w:sz w:val="21"/>
        </w:rPr>
        <w:t>Rouge,</w:t>
      </w:r>
      <w:r>
        <w:rPr>
          <w:spacing w:val="-3"/>
          <w:sz w:val="21"/>
        </w:rPr>
        <w:t xml:space="preserve"> </w:t>
      </w:r>
      <w:r>
        <w:rPr>
          <w:sz w:val="21"/>
        </w:rPr>
        <w:t>La.</w:t>
      </w:r>
      <w:r>
        <w:rPr>
          <w:spacing w:val="-4"/>
          <w:sz w:val="21"/>
        </w:rPr>
        <w:t xml:space="preserve"> </w:t>
      </w:r>
      <w:r>
        <w:rPr>
          <w:sz w:val="21"/>
        </w:rPr>
        <w:t>M.S.</w:t>
      </w:r>
      <w:r>
        <w:rPr>
          <w:spacing w:val="-3"/>
          <w:sz w:val="21"/>
        </w:rPr>
        <w:t xml:space="preserve"> </w:t>
      </w:r>
      <w:r>
        <w:rPr>
          <w:sz w:val="21"/>
        </w:rPr>
        <w:t>Geography,</w:t>
      </w:r>
      <w:r>
        <w:rPr>
          <w:spacing w:val="-3"/>
          <w:sz w:val="21"/>
        </w:rPr>
        <w:t xml:space="preserve"> </w:t>
      </w:r>
      <w:r>
        <w:rPr>
          <w:sz w:val="21"/>
        </w:rPr>
        <w:t>Mass</w:t>
      </w:r>
      <w:r>
        <w:rPr>
          <w:spacing w:val="-3"/>
          <w:sz w:val="21"/>
        </w:rPr>
        <w:t xml:space="preserve"> </w:t>
      </w:r>
      <w:r>
        <w:rPr>
          <w:sz w:val="21"/>
        </w:rPr>
        <w:t>Communication.</w:t>
      </w:r>
      <w:r>
        <w:rPr>
          <w:spacing w:val="-3"/>
          <w:sz w:val="21"/>
        </w:rPr>
        <w:t xml:space="preserve"> </w:t>
      </w:r>
      <w:r>
        <w:rPr>
          <w:sz w:val="21"/>
        </w:rPr>
        <w:t>May</w:t>
      </w:r>
      <w:r>
        <w:rPr>
          <w:spacing w:val="-3"/>
          <w:sz w:val="21"/>
        </w:rPr>
        <w:t xml:space="preserve"> </w:t>
      </w:r>
      <w:r>
        <w:rPr>
          <w:sz w:val="21"/>
        </w:rPr>
        <w:t>2014.</w:t>
      </w:r>
      <w:r>
        <w:rPr>
          <w:spacing w:val="-55"/>
          <w:sz w:val="21"/>
        </w:rPr>
        <w:t xml:space="preserve"> </w:t>
      </w:r>
      <w:r>
        <w:rPr>
          <w:i/>
          <w:sz w:val="21"/>
        </w:rPr>
        <w:t>Thesis title: Quantifying the Impact of Hurricanes, Mid-Latitude Cyclones and Other Weather and</w:t>
      </w:r>
      <w:r>
        <w:rPr>
          <w:i/>
          <w:spacing w:val="1"/>
          <w:sz w:val="21"/>
        </w:rPr>
        <w:t xml:space="preserve"> </w:t>
      </w:r>
      <w:r>
        <w:rPr>
          <w:i/>
          <w:sz w:val="21"/>
        </w:rPr>
        <w:t>Climate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Extreme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Events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on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the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Mississippi-Alabama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Barrier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Islands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Using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Remotely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Sensed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Data</w:t>
      </w:r>
    </w:p>
    <w:p w14:paraId="17F78ABD" w14:textId="77777777" w:rsidR="0026385D" w:rsidRDefault="0026385D">
      <w:pPr>
        <w:pStyle w:val="BodyText"/>
        <w:rPr>
          <w:i/>
          <w:sz w:val="21"/>
        </w:rPr>
      </w:pPr>
    </w:p>
    <w:p w14:paraId="17F78ABE" w14:textId="77777777" w:rsidR="0026385D" w:rsidRDefault="00BA70F8">
      <w:pPr>
        <w:ind w:left="836" w:right="498" w:hanging="452"/>
        <w:rPr>
          <w:i/>
          <w:sz w:val="21"/>
        </w:rPr>
      </w:pPr>
      <w:r>
        <w:rPr>
          <w:b/>
          <w:sz w:val="21"/>
          <w:u w:val="single"/>
        </w:rPr>
        <w:t>B.A</w:t>
      </w:r>
      <w:r>
        <w:rPr>
          <w:b/>
          <w:sz w:val="21"/>
        </w:rPr>
        <w:t xml:space="preserve">. </w:t>
      </w:r>
      <w:r>
        <w:rPr>
          <w:b/>
          <w:color w:val="E69138"/>
          <w:sz w:val="21"/>
        </w:rPr>
        <w:t>Syracuse University</w:t>
      </w:r>
      <w:r>
        <w:rPr>
          <w:sz w:val="21"/>
        </w:rPr>
        <w:t>; Syracuse, New York. B.A. Geography, Newspaper and Online Journalism.</w:t>
      </w:r>
      <w:r>
        <w:rPr>
          <w:spacing w:val="1"/>
          <w:sz w:val="21"/>
        </w:rPr>
        <w:t xml:space="preserve"> </w:t>
      </w:r>
      <w:r>
        <w:rPr>
          <w:i/>
          <w:sz w:val="21"/>
        </w:rPr>
        <w:t>Cum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Laude</w:t>
      </w:r>
      <w:r>
        <w:rPr>
          <w:sz w:val="21"/>
        </w:rPr>
        <w:t>.</w:t>
      </w:r>
      <w:r>
        <w:rPr>
          <w:spacing w:val="-4"/>
          <w:sz w:val="21"/>
        </w:rPr>
        <w:t xml:space="preserve"> </w:t>
      </w:r>
      <w:r>
        <w:rPr>
          <w:sz w:val="21"/>
        </w:rPr>
        <w:t>August</w:t>
      </w:r>
      <w:r>
        <w:rPr>
          <w:spacing w:val="-3"/>
          <w:sz w:val="21"/>
        </w:rPr>
        <w:t xml:space="preserve"> </w:t>
      </w:r>
      <w:r>
        <w:rPr>
          <w:sz w:val="21"/>
        </w:rPr>
        <w:t>2012.</w:t>
      </w:r>
      <w:r>
        <w:rPr>
          <w:spacing w:val="-4"/>
          <w:sz w:val="21"/>
        </w:rPr>
        <w:t xml:space="preserve"> </w:t>
      </w:r>
      <w:r>
        <w:rPr>
          <w:i/>
          <w:sz w:val="21"/>
        </w:rPr>
        <w:t>Focus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points:</w:t>
      </w:r>
      <w:r>
        <w:rPr>
          <w:i/>
          <w:spacing w:val="-5"/>
          <w:sz w:val="21"/>
        </w:rPr>
        <w:t xml:space="preserve"> </w:t>
      </w:r>
      <w:r>
        <w:rPr>
          <w:i/>
          <w:sz w:val="21"/>
        </w:rPr>
        <w:t>Environmental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and</w:t>
      </w:r>
      <w:r>
        <w:rPr>
          <w:i/>
          <w:spacing w:val="-5"/>
          <w:sz w:val="21"/>
        </w:rPr>
        <w:t xml:space="preserve"> </w:t>
      </w:r>
      <w:r>
        <w:rPr>
          <w:i/>
          <w:sz w:val="21"/>
        </w:rPr>
        <w:t>Political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Journalism,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Remote</w:t>
      </w:r>
      <w:r>
        <w:rPr>
          <w:i/>
          <w:spacing w:val="-5"/>
          <w:sz w:val="21"/>
        </w:rPr>
        <w:t xml:space="preserve"> </w:t>
      </w:r>
      <w:r>
        <w:rPr>
          <w:i/>
          <w:sz w:val="21"/>
        </w:rPr>
        <w:t>Sensing,</w:t>
      </w:r>
      <w:r>
        <w:rPr>
          <w:i/>
          <w:spacing w:val="-55"/>
          <w:sz w:val="21"/>
        </w:rPr>
        <w:t xml:space="preserve"> </w:t>
      </w:r>
      <w:r>
        <w:rPr>
          <w:i/>
          <w:sz w:val="21"/>
        </w:rPr>
        <w:t>and</w:t>
      </w:r>
      <w:r>
        <w:rPr>
          <w:i/>
          <w:spacing w:val="-2"/>
          <w:sz w:val="21"/>
        </w:rPr>
        <w:t xml:space="preserve"> </w:t>
      </w:r>
      <w:r>
        <w:rPr>
          <w:i/>
          <w:sz w:val="21"/>
        </w:rPr>
        <w:t>Natural Hazards.</w:t>
      </w:r>
    </w:p>
    <w:p w14:paraId="01D21679" w14:textId="77777777" w:rsidR="00D46CE5" w:rsidRDefault="00D46CE5">
      <w:pPr>
        <w:ind w:left="836" w:right="498" w:hanging="452"/>
        <w:rPr>
          <w:i/>
          <w:sz w:val="21"/>
        </w:rPr>
      </w:pPr>
    </w:p>
    <w:p w14:paraId="6524263A" w14:textId="0307D603" w:rsidR="00D46CE5" w:rsidRDefault="00D46CE5" w:rsidP="00D46CE5">
      <w:pPr>
        <w:pStyle w:val="Heading2"/>
        <w:ind w:left="360" w:firstLine="90"/>
      </w:pPr>
      <w:r>
        <w:rPr>
          <w:color w:val="6F2F9F"/>
        </w:rPr>
        <w:t>AWARDS</w:t>
      </w:r>
      <w:r>
        <w:rPr>
          <w:color w:val="6F2F9F"/>
          <w:spacing w:val="-3"/>
        </w:rPr>
        <w:t xml:space="preserve"> </w:t>
      </w:r>
      <w:r>
        <w:rPr>
          <w:color w:val="6F2F9F"/>
        </w:rPr>
        <w:t>AND</w:t>
      </w:r>
      <w:r>
        <w:rPr>
          <w:color w:val="6F2F9F"/>
          <w:spacing w:val="-5"/>
        </w:rPr>
        <w:t xml:space="preserve"> </w:t>
      </w:r>
      <w:r>
        <w:rPr>
          <w:color w:val="6F2F9F"/>
        </w:rPr>
        <w:t>HONORS</w:t>
      </w:r>
    </w:p>
    <w:p w14:paraId="1925265A" w14:textId="4B66E045" w:rsidR="00D46CE5" w:rsidRDefault="0075555C" w:rsidP="00D46CE5">
      <w:pPr>
        <w:pStyle w:val="BodyText"/>
        <w:ind w:left="360" w:right="880" w:firstLine="90"/>
      </w:pPr>
      <w:r>
        <w:rPr>
          <w:color w:val="6F2F9F"/>
        </w:rPr>
        <w:t xml:space="preserve">2021 – </w:t>
      </w:r>
      <w:r>
        <w:t xml:space="preserve">Nominee for </w:t>
      </w:r>
      <w:r w:rsidRPr="00A00CC6">
        <w:t xml:space="preserve">the </w:t>
      </w:r>
      <w:hyperlink r:id="rId6" w:history="1">
        <w:r w:rsidRPr="00A00CC6">
          <w:rPr>
            <w:rStyle w:val="Hyperlink"/>
            <w:color w:val="auto"/>
          </w:rPr>
          <w:t>John Maddox Prize</w:t>
        </w:r>
      </w:hyperlink>
      <w:r>
        <w:t>, awarded by</w:t>
      </w:r>
      <w:r w:rsidRPr="0057708F">
        <w:rPr>
          <w:i/>
          <w:iCs/>
        </w:rPr>
        <w:t xml:space="preserve"> Nature</w:t>
      </w:r>
      <w:r w:rsidR="0057708F">
        <w:rPr>
          <w:color w:val="6F2F9F"/>
        </w:rPr>
        <w:t xml:space="preserve"> </w:t>
      </w:r>
      <w:r w:rsidR="0057708F" w:rsidRPr="0057708F">
        <w:t>and Sense about Science</w:t>
      </w:r>
      <w:r>
        <w:rPr>
          <w:color w:val="6F2F9F"/>
        </w:rPr>
        <w:br/>
        <w:t xml:space="preserve"> </w:t>
      </w:r>
      <w:r w:rsidR="00D46CE5">
        <w:rPr>
          <w:color w:val="6F2F9F"/>
        </w:rPr>
        <w:t xml:space="preserve">2021 – </w:t>
      </w:r>
      <w:r w:rsidR="00D46CE5" w:rsidRPr="00CB7A00">
        <w:t xml:space="preserve">Finalist, DAMA International </w:t>
      </w:r>
      <w:hyperlink r:id="rId7" w:history="1">
        <w:r w:rsidR="00D46CE5" w:rsidRPr="00CB7A00">
          <w:rPr>
            <w:rStyle w:val="Hyperlink"/>
            <w:color w:val="auto"/>
          </w:rPr>
          <w:t>2021 Data Management Excellence Awards</w:t>
        </w:r>
      </w:hyperlink>
    </w:p>
    <w:p w14:paraId="5E28D60C" w14:textId="77777777" w:rsidR="00D46CE5" w:rsidRDefault="00D46CE5" w:rsidP="00D46CE5">
      <w:pPr>
        <w:pStyle w:val="BodyText"/>
        <w:ind w:left="360" w:right="4180" w:firstLine="90"/>
      </w:pPr>
      <w:r>
        <w:rPr>
          <w:color w:val="6F2F9F"/>
        </w:rPr>
        <w:t xml:space="preserve">2020 – </w:t>
      </w:r>
      <w:r>
        <w:t xml:space="preserve">Forbes’ </w:t>
      </w:r>
      <w:r w:rsidRPr="00A00CC6">
        <w:t xml:space="preserve">2020 </w:t>
      </w:r>
      <w:hyperlink r:id="rId8" w:history="1">
        <w:r w:rsidRPr="00A00CC6">
          <w:rPr>
            <w:rStyle w:val="Hyperlink"/>
            <w:color w:val="auto"/>
          </w:rPr>
          <w:t>Tech Person of the Year</w:t>
        </w:r>
      </w:hyperlink>
    </w:p>
    <w:p w14:paraId="5FA87FC5" w14:textId="77777777" w:rsidR="00D46CE5" w:rsidRDefault="00D46CE5" w:rsidP="00D46CE5">
      <w:pPr>
        <w:pStyle w:val="BodyText"/>
        <w:ind w:left="360" w:right="880" w:firstLine="90"/>
        <w:rPr>
          <w:color w:val="6F2F9F"/>
        </w:rPr>
      </w:pPr>
      <w:r>
        <w:rPr>
          <w:color w:val="6F2F9F"/>
        </w:rPr>
        <w:t xml:space="preserve">2020 – </w:t>
      </w:r>
      <w:r w:rsidRPr="0081177B">
        <w:t>Winner, Samuel Lawrence Foundation Prize</w:t>
      </w:r>
    </w:p>
    <w:p w14:paraId="5E3A9A9B" w14:textId="77777777" w:rsidR="00D46CE5" w:rsidRDefault="00D46CE5" w:rsidP="00D46CE5">
      <w:pPr>
        <w:pStyle w:val="BodyText"/>
        <w:ind w:left="360" w:right="-20" w:firstLine="90"/>
        <w:rPr>
          <w:spacing w:val="-60"/>
        </w:rPr>
      </w:pPr>
      <w:r>
        <w:rPr>
          <w:color w:val="6F2F9F"/>
        </w:rPr>
        <w:t xml:space="preserve">2020- </w:t>
      </w:r>
      <w:r w:rsidRPr="00A00CC6">
        <w:t xml:space="preserve">Elemental’s </w:t>
      </w:r>
      <w:hyperlink r:id="rId9">
        <w:r w:rsidRPr="00A00CC6">
          <w:rPr>
            <w:u w:val="single" w:color="0000FF"/>
          </w:rPr>
          <w:t>50 Experts to Trust During a Pandemic</w:t>
        </w:r>
        <w:r w:rsidRPr="00A00CC6">
          <w:t>.</w:t>
        </w:r>
      </w:hyperlink>
      <w:r>
        <w:rPr>
          <w:spacing w:val="-60"/>
        </w:rPr>
        <w:t xml:space="preserve"> </w:t>
      </w:r>
    </w:p>
    <w:p w14:paraId="094A17AF" w14:textId="12DDD607" w:rsidR="00D46CE5" w:rsidRPr="00E27908" w:rsidRDefault="00D46CE5" w:rsidP="00D46CE5">
      <w:pPr>
        <w:pStyle w:val="BodyText"/>
        <w:ind w:left="360" w:right="4180" w:firstLine="90"/>
      </w:pPr>
      <w:r>
        <w:rPr>
          <w:color w:val="6F2F9F"/>
        </w:rPr>
        <w:t>2020-</w:t>
      </w:r>
      <w:r>
        <w:rPr>
          <w:color w:val="6F2F9F"/>
          <w:spacing w:val="-1"/>
        </w:rPr>
        <w:t xml:space="preserve"> </w:t>
      </w:r>
      <w:r>
        <w:t xml:space="preserve">Fortune </w:t>
      </w:r>
      <w:r w:rsidRPr="00A00CC6">
        <w:t>Magazine’s</w:t>
      </w:r>
      <w:r w:rsidRPr="00A00CC6">
        <w:rPr>
          <w:spacing w:val="-1"/>
        </w:rPr>
        <w:t xml:space="preserve"> </w:t>
      </w:r>
      <w:hyperlink r:id="rId10">
        <w:r w:rsidRPr="00A00CC6">
          <w:rPr>
            <w:u w:val="single" w:color="0000FF"/>
          </w:rPr>
          <w:t>40</w:t>
        </w:r>
        <w:r w:rsidRPr="00A00CC6">
          <w:rPr>
            <w:spacing w:val="-1"/>
            <w:u w:val="single" w:color="0000FF"/>
          </w:rPr>
          <w:t xml:space="preserve"> </w:t>
        </w:r>
        <w:r w:rsidRPr="00A00CC6">
          <w:rPr>
            <w:u w:val="single" w:color="0000FF"/>
          </w:rPr>
          <w:t>Under 40</w:t>
        </w:r>
      </w:hyperlink>
      <w:r w:rsidR="00E27908" w:rsidRPr="00A00CC6">
        <w:rPr>
          <w:u w:val="single" w:color="0000FF"/>
        </w:rPr>
        <w:t xml:space="preserve"> </w:t>
      </w:r>
      <w:r w:rsidR="00E27908" w:rsidRPr="00A00CC6">
        <w:rPr>
          <w:u w:color="0000FF"/>
        </w:rPr>
        <w:t>(2020</w:t>
      </w:r>
      <w:r w:rsidR="00E27908" w:rsidRPr="00E27908">
        <w:rPr>
          <w:u w:color="0000FF"/>
        </w:rPr>
        <w:t>) in Healthcare</w:t>
      </w:r>
    </w:p>
    <w:p w14:paraId="15C9BD5A" w14:textId="77777777" w:rsidR="00075BA8" w:rsidRDefault="00075BA8" w:rsidP="0075555C">
      <w:pPr>
        <w:pStyle w:val="BodyText"/>
        <w:ind w:left="360" w:right="-290" w:firstLine="360"/>
        <w:rPr>
          <w:b/>
          <w:bCs/>
          <w:color w:val="6F2F9F"/>
        </w:rPr>
      </w:pPr>
    </w:p>
    <w:p w14:paraId="234890F4" w14:textId="27F24EE7" w:rsidR="00000309" w:rsidRPr="00000309" w:rsidRDefault="00000309" w:rsidP="0075555C">
      <w:pPr>
        <w:pStyle w:val="BodyText"/>
        <w:ind w:left="360" w:right="-290" w:firstLine="360"/>
        <w:rPr>
          <w:b/>
          <w:bCs/>
          <w:color w:val="6F2F9F"/>
        </w:rPr>
      </w:pPr>
      <w:r w:rsidRPr="00000309">
        <w:rPr>
          <w:b/>
          <w:bCs/>
          <w:color w:val="6F2F9F"/>
        </w:rPr>
        <w:t>Academic/Pre-Pandemic</w:t>
      </w:r>
    </w:p>
    <w:p w14:paraId="7A7B5336" w14:textId="0DC39570" w:rsidR="00D46CE5" w:rsidRDefault="00D46CE5" w:rsidP="00253E26">
      <w:pPr>
        <w:pStyle w:val="BodyText"/>
        <w:ind w:left="360" w:right="-380" w:firstLine="90"/>
      </w:pPr>
      <w:r>
        <w:rPr>
          <w:color w:val="6F2F9F"/>
        </w:rPr>
        <w:t xml:space="preserve">2019 </w:t>
      </w:r>
      <w:r>
        <w:rPr>
          <w:b/>
        </w:rPr>
        <w:t xml:space="preserve">- </w:t>
      </w:r>
      <w:r>
        <w:t>Winner, ESRI Story map competition, Seven Hills Region User Group, Third Place.</w:t>
      </w:r>
      <w:r>
        <w:rPr>
          <w:spacing w:val="-60"/>
        </w:rPr>
        <w:t xml:space="preserve"> </w:t>
      </w:r>
      <w:r>
        <w:t>Tallahassee,</w:t>
      </w:r>
      <w:r>
        <w:rPr>
          <w:spacing w:val="-1"/>
        </w:rPr>
        <w:t xml:space="preserve"> </w:t>
      </w:r>
      <w:r>
        <w:t>Fla.</w:t>
      </w:r>
    </w:p>
    <w:p w14:paraId="6834391F" w14:textId="77777777" w:rsidR="00D46CE5" w:rsidRDefault="00D46CE5" w:rsidP="00253E26">
      <w:pPr>
        <w:ind w:left="360" w:right="-380" w:firstLine="90"/>
        <w:rPr>
          <w:spacing w:val="1"/>
        </w:rPr>
      </w:pPr>
      <w:r>
        <w:rPr>
          <w:color w:val="6F2F9F"/>
        </w:rPr>
        <w:t xml:space="preserve">2017: </w:t>
      </w:r>
      <w:r>
        <w:t>Grant Award, Florida State University, Graduate Research Grant, Annual; $1,000;</w:t>
      </w:r>
      <w:r>
        <w:rPr>
          <w:spacing w:val="1"/>
        </w:rPr>
        <w:t xml:space="preserve"> </w:t>
      </w:r>
    </w:p>
    <w:p w14:paraId="368059DE" w14:textId="77777777" w:rsidR="00D46CE5" w:rsidRDefault="00D46CE5" w:rsidP="00253E26">
      <w:pPr>
        <w:ind w:left="360" w:right="-380" w:firstLine="90"/>
      </w:pPr>
      <w:r>
        <w:rPr>
          <w:color w:val="6F2F9F"/>
        </w:rPr>
        <w:t xml:space="preserve">2016: </w:t>
      </w:r>
      <w:r>
        <w:t>Grant Award, The National Academies of Science, Engineering and Medicine:</w:t>
      </w:r>
      <w:r>
        <w:rPr>
          <w:spacing w:val="1"/>
        </w:rPr>
        <w:t xml:space="preserve"> </w:t>
      </w:r>
      <w:r>
        <w:t>“</w:t>
      </w:r>
      <w:r>
        <w:rPr>
          <w:i/>
        </w:rPr>
        <w:t>Multidisciplinary</w:t>
      </w:r>
      <w:r>
        <w:rPr>
          <w:i/>
          <w:spacing w:val="-4"/>
        </w:rPr>
        <w:t xml:space="preserve"> </w:t>
      </w:r>
      <w:r>
        <w:rPr>
          <w:i/>
        </w:rPr>
        <w:t>knowledge</w:t>
      </w:r>
      <w:r>
        <w:rPr>
          <w:i/>
          <w:spacing w:val="-3"/>
        </w:rPr>
        <w:t xml:space="preserve"> </w:t>
      </w:r>
      <w:r>
        <w:rPr>
          <w:i/>
        </w:rPr>
        <w:t>integration</w:t>
      </w:r>
      <w:r>
        <w:rPr>
          <w:i/>
          <w:spacing w:val="-3"/>
        </w:rPr>
        <w:t xml:space="preserve"> </w:t>
      </w:r>
      <w:r>
        <w:rPr>
          <w:i/>
        </w:rPr>
        <w:t>to</w:t>
      </w:r>
      <w:r>
        <w:rPr>
          <w:i/>
          <w:spacing w:val="-4"/>
        </w:rPr>
        <w:t xml:space="preserve"> </w:t>
      </w:r>
      <w:r>
        <w:rPr>
          <w:i/>
        </w:rPr>
        <w:t>support</w:t>
      </w:r>
      <w:r>
        <w:rPr>
          <w:i/>
          <w:spacing w:val="-3"/>
        </w:rPr>
        <w:t xml:space="preserve"> </w:t>
      </w:r>
      <w:r>
        <w:rPr>
          <w:i/>
        </w:rPr>
        <w:t>Louisiana</w:t>
      </w:r>
      <w:r>
        <w:rPr>
          <w:i/>
          <w:spacing w:val="-4"/>
        </w:rPr>
        <w:t xml:space="preserve"> </w:t>
      </w:r>
      <w:r>
        <w:rPr>
          <w:i/>
        </w:rPr>
        <w:t>coastal</w:t>
      </w:r>
      <w:r>
        <w:rPr>
          <w:i/>
          <w:spacing w:val="-3"/>
        </w:rPr>
        <w:t xml:space="preserve"> </w:t>
      </w:r>
      <w:r>
        <w:rPr>
          <w:i/>
        </w:rPr>
        <w:t>indigenous</w:t>
      </w:r>
      <w:r>
        <w:rPr>
          <w:i/>
          <w:spacing w:val="-4"/>
        </w:rPr>
        <w:t xml:space="preserve"> </w:t>
      </w:r>
      <w:r>
        <w:rPr>
          <w:i/>
        </w:rPr>
        <w:t>communities’</w:t>
      </w:r>
      <w:r>
        <w:rPr>
          <w:i/>
          <w:spacing w:val="-58"/>
        </w:rPr>
        <w:t xml:space="preserve"> </w:t>
      </w:r>
      <w:r>
        <w:rPr>
          <w:i/>
        </w:rPr>
        <w:t>response to natural and technological disasters and adaptation to climate change.</w:t>
      </w:r>
      <w:r>
        <w:t>” GIS</w:t>
      </w:r>
      <w:r>
        <w:rPr>
          <w:spacing w:val="1"/>
        </w:rPr>
        <w:t xml:space="preserve"> </w:t>
      </w:r>
      <w:r>
        <w:t>Research</w:t>
      </w:r>
      <w:r>
        <w:rPr>
          <w:spacing w:val="-1"/>
        </w:rPr>
        <w:t xml:space="preserve"> </w:t>
      </w:r>
      <w:r>
        <w:t>and grant co-author, $312,000</w:t>
      </w:r>
    </w:p>
    <w:p w14:paraId="750459EF" w14:textId="77777777" w:rsidR="00D46CE5" w:rsidRDefault="00D46CE5" w:rsidP="00253E26">
      <w:pPr>
        <w:pStyle w:val="BodyText"/>
        <w:ind w:left="360" w:right="-380" w:firstLine="90"/>
        <w:jc w:val="both"/>
      </w:pPr>
      <w:r>
        <w:rPr>
          <w:color w:val="6F2F9F"/>
        </w:rPr>
        <w:t xml:space="preserve">2016: </w:t>
      </w:r>
      <w:r>
        <w:t>Grant Award, Department of Housing and Urban Development (HUD) and the Rockefeller</w:t>
      </w:r>
      <w:r>
        <w:rPr>
          <w:spacing w:val="-59"/>
        </w:rPr>
        <w:t xml:space="preserve"> </w:t>
      </w:r>
      <w:r>
        <w:t xml:space="preserve">Foundation's National Disaster Resilience Competition, </w:t>
      </w:r>
      <w:hyperlink r:id="rId11">
        <w:r>
          <w:rPr>
            <w:color w:val="0000FF"/>
            <w:u w:val="single" w:color="0000FF"/>
          </w:rPr>
          <w:t>Relocation and Settlement of the Isle de</w:t>
        </w:r>
      </w:hyperlink>
      <w:r>
        <w:rPr>
          <w:color w:val="0000FF"/>
          <w:spacing w:val="-60"/>
        </w:rPr>
        <w:t xml:space="preserve"> </w:t>
      </w:r>
      <w:hyperlink r:id="rId12">
        <w:r>
          <w:rPr>
            <w:color w:val="0000FF"/>
            <w:u w:val="single" w:color="0000FF"/>
          </w:rPr>
          <w:t>Jean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Charles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Band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of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the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Biloxi-Chitimacha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Tribe</w:t>
        </w:r>
      </w:hyperlink>
      <w:r>
        <w:t>,</w:t>
      </w:r>
      <w:r>
        <w:rPr>
          <w:spacing w:val="-1"/>
        </w:rPr>
        <w:t xml:space="preserve"> </w:t>
      </w:r>
      <w:r>
        <w:t>Researcher,</w:t>
      </w:r>
      <w:r>
        <w:rPr>
          <w:spacing w:val="-1"/>
        </w:rPr>
        <w:t xml:space="preserve"> </w:t>
      </w:r>
      <w:r>
        <w:t>grant</w:t>
      </w:r>
      <w:r>
        <w:rPr>
          <w:spacing w:val="-2"/>
        </w:rPr>
        <w:t xml:space="preserve"> </w:t>
      </w:r>
      <w:r>
        <w:t>co-author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advisor, $48,000,000</w:t>
      </w:r>
    </w:p>
    <w:p w14:paraId="42FB202F" w14:textId="77777777" w:rsidR="00D46CE5" w:rsidRDefault="00D46CE5" w:rsidP="00253E26">
      <w:pPr>
        <w:spacing w:before="38"/>
        <w:ind w:left="360" w:right="-380" w:firstLine="90"/>
      </w:pPr>
      <w:r>
        <w:rPr>
          <w:color w:val="6F2F9F"/>
        </w:rPr>
        <w:t xml:space="preserve">2015: </w:t>
      </w:r>
      <w:r>
        <w:t>Grant Award, West-Russell Field Research Grant: “</w:t>
      </w:r>
      <w:r>
        <w:rPr>
          <w:i/>
        </w:rPr>
        <w:t>Catastrophism, Gradualism and the</w:t>
      </w:r>
      <w:r>
        <w:rPr>
          <w:i/>
          <w:spacing w:val="-60"/>
        </w:rPr>
        <w:t xml:space="preserve"> </w:t>
      </w:r>
      <w:r>
        <w:rPr>
          <w:i/>
        </w:rPr>
        <w:t>Mississippi</w:t>
      </w:r>
      <w:r>
        <w:rPr>
          <w:i/>
          <w:spacing w:val="-2"/>
        </w:rPr>
        <w:t xml:space="preserve"> </w:t>
      </w:r>
      <w:r>
        <w:rPr>
          <w:i/>
        </w:rPr>
        <w:t xml:space="preserve">Gulf Coast.” </w:t>
      </w:r>
      <w:r>
        <w:t>$500</w:t>
      </w:r>
    </w:p>
    <w:p w14:paraId="370E7661" w14:textId="77777777" w:rsidR="00D46CE5" w:rsidRDefault="00D46CE5" w:rsidP="00253E26">
      <w:pPr>
        <w:pStyle w:val="BodyText"/>
        <w:spacing w:before="37"/>
        <w:ind w:left="360" w:right="-380" w:firstLine="90"/>
      </w:pPr>
      <w:r>
        <w:rPr>
          <w:color w:val="6F2F9F"/>
        </w:rPr>
        <w:t>2015</w:t>
      </w:r>
      <w:r>
        <w:t>:</w:t>
      </w:r>
      <w:r>
        <w:rPr>
          <w:spacing w:val="-3"/>
        </w:rPr>
        <w:t xml:space="preserve"> </w:t>
      </w:r>
      <w:r>
        <w:t>Winner,</w:t>
      </w:r>
      <w:r>
        <w:rPr>
          <w:spacing w:val="-2"/>
        </w:rPr>
        <w:t xml:space="preserve"> </w:t>
      </w:r>
      <w:r>
        <w:t>First</w:t>
      </w:r>
      <w:r>
        <w:rPr>
          <w:spacing w:val="-2"/>
        </w:rPr>
        <w:t xml:space="preserve"> </w:t>
      </w:r>
      <w:r>
        <w:t>Place,</w:t>
      </w:r>
      <w:r>
        <w:rPr>
          <w:spacing w:val="-2"/>
        </w:rPr>
        <w:t xml:space="preserve"> </w:t>
      </w:r>
      <w:r>
        <w:t>Gilbert</w:t>
      </w:r>
      <w:r>
        <w:rPr>
          <w:spacing w:val="-3"/>
        </w:rPr>
        <w:t xml:space="preserve"> </w:t>
      </w:r>
      <w:r>
        <w:t>F.</w:t>
      </w:r>
      <w:r>
        <w:rPr>
          <w:spacing w:val="-2"/>
        </w:rPr>
        <w:t xml:space="preserve"> </w:t>
      </w:r>
      <w:r>
        <w:t>White</w:t>
      </w:r>
      <w:r>
        <w:rPr>
          <w:spacing w:val="-2"/>
        </w:rPr>
        <w:t xml:space="preserve"> </w:t>
      </w:r>
      <w:r>
        <w:t>Thesis/Dissertation</w:t>
      </w:r>
      <w:r>
        <w:rPr>
          <w:spacing w:val="-2"/>
        </w:rPr>
        <w:t xml:space="preserve"> </w:t>
      </w:r>
      <w:r>
        <w:t>Award</w:t>
      </w:r>
      <w:r>
        <w:rPr>
          <w:spacing w:val="-2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Hazards,</w:t>
      </w:r>
      <w:r>
        <w:rPr>
          <w:spacing w:val="-2"/>
        </w:rPr>
        <w:t xml:space="preserve"> </w:t>
      </w:r>
      <w:r>
        <w:t>Risks</w:t>
      </w:r>
      <w:r>
        <w:rPr>
          <w:spacing w:val="-3"/>
        </w:rPr>
        <w:t xml:space="preserve"> </w:t>
      </w:r>
      <w:r>
        <w:t>and</w:t>
      </w:r>
      <w:r>
        <w:rPr>
          <w:spacing w:val="-58"/>
        </w:rPr>
        <w:t xml:space="preserve"> </w:t>
      </w:r>
      <w:r>
        <w:t>Disasters Specialty Group of the Association of American Geographers, Annual Conference; San</w:t>
      </w:r>
      <w:r>
        <w:rPr>
          <w:spacing w:val="1"/>
        </w:rPr>
        <w:t xml:space="preserve"> </w:t>
      </w:r>
      <w:r>
        <w:t>Francisco,</w:t>
      </w:r>
      <w:r>
        <w:rPr>
          <w:spacing w:val="-4"/>
        </w:rPr>
        <w:t xml:space="preserve"> </w:t>
      </w:r>
      <w:r>
        <w:t>Ca.</w:t>
      </w:r>
    </w:p>
    <w:p w14:paraId="40E02FC5" w14:textId="77777777" w:rsidR="00D46CE5" w:rsidRDefault="00D46CE5" w:rsidP="00253E26">
      <w:pPr>
        <w:pStyle w:val="BodyText"/>
        <w:spacing w:before="38" w:line="252" w:lineRule="auto"/>
        <w:ind w:left="360" w:right="-380" w:firstLine="90"/>
        <w:rPr>
          <w:spacing w:val="-58"/>
        </w:rPr>
      </w:pPr>
      <w:r>
        <w:rPr>
          <w:color w:val="6F2F9F"/>
        </w:rPr>
        <w:t xml:space="preserve">2014: </w:t>
      </w:r>
      <w:r>
        <w:t>Winner, First place, Graduate Student Paper Presentation Contest, Paleo-environmental</w:t>
      </w:r>
      <w:r>
        <w:rPr>
          <w:spacing w:val="1"/>
        </w:rPr>
        <w:t xml:space="preserve"> </w:t>
      </w:r>
      <w:r>
        <w:t>Change</w:t>
      </w:r>
      <w:r>
        <w:rPr>
          <w:spacing w:val="-3"/>
        </w:rPr>
        <w:t xml:space="preserve"> </w:t>
      </w:r>
      <w:r>
        <w:t>Specialty</w:t>
      </w:r>
      <w:r>
        <w:rPr>
          <w:spacing w:val="-2"/>
        </w:rPr>
        <w:t xml:space="preserve"> </w:t>
      </w:r>
      <w:r>
        <w:t>Group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Association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American</w:t>
      </w:r>
      <w:r>
        <w:rPr>
          <w:spacing w:val="-2"/>
        </w:rPr>
        <w:t xml:space="preserve"> </w:t>
      </w:r>
      <w:r>
        <w:t>Geographers,</w:t>
      </w:r>
      <w:r>
        <w:rPr>
          <w:spacing w:val="-4"/>
        </w:rPr>
        <w:t xml:space="preserve"> </w:t>
      </w:r>
      <w:r>
        <w:t>Annual</w:t>
      </w:r>
      <w:r>
        <w:rPr>
          <w:spacing w:val="-2"/>
        </w:rPr>
        <w:t xml:space="preserve"> </w:t>
      </w:r>
      <w:r>
        <w:t>Conference;</w:t>
      </w:r>
      <w:r>
        <w:rPr>
          <w:spacing w:val="-3"/>
        </w:rPr>
        <w:t xml:space="preserve"> </w:t>
      </w:r>
      <w:r>
        <w:t>Tampa.</w:t>
      </w:r>
      <w:r>
        <w:rPr>
          <w:spacing w:val="-58"/>
        </w:rPr>
        <w:t xml:space="preserve"> </w:t>
      </w:r>
    </w:p>
    <w:p w14:paraId="73956BCF" w14:textId="77777777" w:rsidR="00D46CE5" w:rsidRDefault="00D46CE5" w:rsidP="00253E26">
      <w:pPr>
        <w:pStyle w:val="BodyText"/>
        <w:spacing w:before="38" w:line="252" w:lineRule="auto"/>
        <w:ind w:left="360" w:right="-380" w:firstLine="90"/>
      </w:pPr>
      <w:r>
        <w:rPr>
          <w:color w:val="6F2F9F"/>
        </w:rPr>
        <w:t xml:space="preserve">2014: </w:t>
      </w:r>
      <w:r>
        <w:t>Winner, Second Place, and Audience Favorite, Three Minute Thesis Competition, Louisiana</w:t>
      </w:r>
      <w:r>
        <w:rPr>
          <w:spacing w:val="1"/>
        </w:rPr>
        <w:t xml:space="preserve"> </w:t>
      </w:r>
      <w:r>
        <w:t>State</w:t>
      </w:r>
      <w:r>
        <w:rPr>
          <w:spacing w:val="-1"/>
        </w:rPr>
        <w:t xml:space="preserve"> </w:t>
      </w:r>
      <w:r>
        <w:t>University (University-wide)</w:t>
      </w:r>
    </w:p>
    <w:p w14:paraId="4655DCD5" w14:textId="77777777" w:rsidR="00D46CE5" w:rsidRDefault="00D46CE5" w:rsidP="00253E26">
      <w:pPr>
        <w:pStyle w:val="BodyText"/>
        <w:spacing w:before="26"/>
        <w:ind w:left="360" w:right="-380" w:firstLine="90"/>
      </w:pPr>
      <w:r>
        <w:rPr>
          <w:color w:val="6F2F9F"/>
        </w:rPr>
        <w:t>2013:</w:t>
      </w:r>
      <w:r>
        <w:rPr>
          <w:color w:val="6F2F9F"/>
          <w:spacing w:val="-3"/>
        </w:rPr>
        <w:t xml:space="preserve"> </w:t>
      </w:r>
      <w:r>
        <w:t>Winner,</w:t>
      </w:r>
      <w:r>
        <w:rPr>
          <w:spacing w:val="-2"/>
        </w:rPr>
        <w:t xml:space="preserve"> </w:t>
      </w:r>
      <w:r>
        <w:t>First</w:t>
      </w:r>
      <w:r>
        <w:rPr>
          <w:spacing w:val="-3"/>
        </w:rPr>
        <w:t xml:space="preserve"> </w:t>
      </w:r>
      <w:r>
        <w:t>Place,</w:t>
      </w:r>
      <w:r>
        <w:rPr>
          <w:spacing w:val="-2"/>
        </w:rPr>
        <w:t xml:space="preserve"> </w:t>
      </w:r>
      <w:r>
        <w:t>Graduate</w:t>
      </w:r>
      <w:r>
        <w:rPr>
          <w:spacing w:val="-3"/>
        </w:rPr>
        <w:t xml:space="preserve"> </w:t>
      </w:r>
      <w:r>
        <w:t>student</w:t>
      </w:r>
      <w:r>
        <w:rPr>
          <w:spacing w:val="-2"/>
        </w:rPr>
        <w:t xml:space="preserve"> </w:t>
      </w:r>
      <w:r>
        <w:t>poster</w:t>
      </w:r>
      <w:r>
        <w:rPr>
          <w:spacing w:val="-3"/>
        </w:rPr>
        <w:t xml:space="preserve"> </w:t>
      </w:r>
      <w:r>
        <w:t>competition,</w:t>
      </w:r>
      <w:r>
        <w:rPr>
          <w:spacing w:val="-2"/>
        </w:rPr>
        <w:t xml:space="preserve"> </w:t>
      </w:r>
      <w:r>
        <w:t>Southwestern</w:t>
      </w:r>
      <w:r>
        <w:rPr>
          <w:spacing w:val="-3"/>
        </w:rPr>
        <w:t xml:space="preserve"> </w:t>
      </w:r>
      <w:r>
        <w:t>Division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Association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American</w:t>
      </w:r>
      <w:r>
        <w:rPr>
          <w:spacing w:val="-1"/>
        </w:rPr>
        <w:t xml:space="preserve"> </w:t>
      </w:r>
      <w:r>
        <w:t>Geographers</w:t>
      </w:r>
      <w:r>
        <w:rPr>
          <w:spacing w:val="-1"/>
        </w:rPr>
        <w:t xml:space="preserve"> </w:t>
      </w:r>
      <w:r>
        <w:t>2013</w:t>
      </w:r>
      <w:r>
        <w:rPr>
          <w:spacing w:val="-2"/>
        </w:rPr>
        <w:t xml:space="preserve"> </w:t>
      </w:r>
      <w:r>
        <w:t>Annual</w:t>
      </w:r>
      <w:r>
        <w:rPr>
          <w:spacing w:val="-1"/>
        </w:rPr>
        <w:t xml:space="preserve"> </w:t>
      </w:r>
      <w:r>
        <w:t>Conference;</w:t>
      </w:r>
      <w:r>
        <w:rPr>
          <w:spacing w:val="-1"/>
        </w:rPr>
        <w:t xml:space="preserve"> </w:t>
      </w:r>
      <w:r>
        <w:t>Nacogdoches,</w:t>
      </w:r>
      <w:r>
        <w:rPr>
          <w:spacing w:val="-2"/>
        </w:rPr>
        <w:t xml:space="preserve"> </w:t>
      </w:r>
      <w:r>
        <w:t>Texas</w:t>
      </w:r>
    </w:p>
    <w:p w14:paraId="6705C24D" w14:textId="77777777" w:rsidR="00D46CE5" w:rsidRDefault="00D46CE5" w:rsidP="00253E26">
      <w:pPr>
        <w:pStyle w:val="BodyText"/>
        <w:spacing w:before="37"/>
        <w:ind w:left="360" w:right="-380" w:firstLine="90"/>
      </w:pPr>
      <w:r>
        <w:rPr>
          <w:color w:val="6F2F9F"/>
        </w:rPr>
        <w:t>2013:</w:t>
      </w:r>
      <w:r>
        <w:rPr>
          <w:color w:val="6F2F9F"/>
          <w:spacing w:val="-3"/>
        </w:rPr>
        <w:t xml:space="preserve"> </w:t>
      </w:r>
      <w:r>
        <w:t>Dean</w:t>
      </w:r>
      <w:r>
        <w:rPr>
          <w:spacing w:val="-2"/>
        </w:rPr>
        <w:t xml:space="preserve"> </w:t>
      </w:r>
      <w:r>
        <w:t>Appointment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Louisiana</w:t>
      </w:r>
      <w:r>
        <w:rPr>
          <w:spacing w:val="-2"/>
        </w:rPr>
        <w:t xml:space="preserve"> </w:t>
      </w:r>
      <w:r>
        <w:t>State</w:t>
      </w:r>
      <w:r>
        <w:rPr>
          <w:spacing w:val="-3"/>
        </w:rPr>
        <w:t xml:space="preserve"> </w:t>
      </w:r>
      <w:r>
        <w:t>University</w:t>
      </w:r>
      <w:r>
        <w:rPr>
          <w:spacing w:val="-2"/>
        </w:rPr>
        <w:t xml:space="preserve"> </w:t>
      </w:r>
      <w:r>
        <w:t>Transition</w:t>
      </w:r>
      <w:r>
        <w:rPr>
          <w:spacing w:val="-3"/>
        </w:rPr>
        <w:t xml:space="preserve"> </w:t>
      </w:r>
      <w:r>
        <w:t>Advisory</w:t>
      </w:r>
      <w:r>
        <w:rPr>
          <w:spacing w:val="-2"/>
        </w:rPr>
        <w:t xml:space="preserve"> </w:t>
      </w:r>
      <w:r>
        <w:t>Committee,</w:t>
      </w:r>
      <w:r>
        <w:rPr>
          <w:spacing w:val="-2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>of</w:t>
      </w:r>
      <w:r>
        <w:rPr>
          <w:spacing w:val="-58"/>
        </w:rPr>
        <w:t xml:space="preserve"> </w:t>
      </w:r>
      <w:r>
        <w:t>two</w:t>
      </w:r>
      <w:r>
        <w:rPr>
          <w:spacing w:val="-1"/>
        </w:rPr>
        <w:t xml:space="preserve"> </w:t>
      </w:r>
      <w:r>
        <w:t>graduate students representing</w:t>
      </w:r>
      <w:r>
        <w:rPr>
          <w:spacing w:val="-1"/>
        </w:rPr>
        <w:t xml:space="preserve"> </w:t>
      </w:r>
      <w:r>
        <w:t>the student</w:t>
      </w:r>
      <w:r>
        <w:rPr>
          <w:spacing w:val="-1"/>
        </w:rPr>
        <w:t xml:space="preserve"> </w:t>
      </w:r>
      <w:r>
        <w:t>body.</w:t>
      </w:r>
    </w:p>
    <w:p w14:paraId="62FBE587" w14:textId="77777777" w:rsidR="00D46CE5" w:rsidRDefault="00D46CE5" w:rsidP="00253E26">
      <w:pPr>
        <w:pStyle w:val="BodyText"/>
        <w:spacing w:before="71"/>
        <w:ind w:left="360" w:right="-380" w:firstLine="90"/>
      </w:pPr>
      <w:r>
        <w:rPr>
          <w:color w:val="6F2F9F"/>
        </w:rPr>
        <w:t xml:space="preserve">2007-2010: </w:t>
      </w:r>
      <w:r>
        <w:t>Student-elected representative to the Syracuse University Newhouse School of Public</w:t>
      </w:r>
      <w:r>
        <w:rPr>
          <w:spacing w:val="-60"/>
        </w:rPr>
        <w:t xml:space="preserve"> </w:t>
      </w:r>
      <w:r>
        <w:t>Communication</w:t>
      </w:r>
      <w:r>
        <w:rPr>
          <w:spacing w:val="-1"/>
        </w:rPr>
        <w:t xml:space="preserve"> </w:t>
      </w:r>
      <w:r>
        <w:t>Council,</w:t>
      </w:r>
      <w:r>
        <w:rPr>
          <w:spacing w:val="-1"/>
        </w:rPr>
        <w:t xml:space="preserve"> </w:t>
      </w:r>
      <w:r>
        <w:t>2007-2010</w:t>
      </w:r>
    </w:p>
    <w:p w14:paraId="74A158E9" w14:textId="77777777" w:rsidR="00D46CE5" w:rsidRDefault="00D46CE5" w:rsidP="00253E26">
      <w:pPr>
        <w:pStyle w:val="BodyText"/>
        <w:spacing w:before="38"/>
        <w:ind w:left="360" w:right="-380" w:firstLine="90"/>
      </w:pPr>
      <w:r>
        <w:rPr>
          <w:color w:val="6F2F9F"/>
        </w:rPr>
        <w:t>2006</w:t>
      </w:r>
      <w:r>
        <w:t>:</w:t>
      </w:r>
      <w:r>
        <w:rPr>
          <w:spacing w:val="-3"/>
        </w:rPr>
        <w:t xml:space="preserve"> </w:t>
      </w:r>
      <w:r>
        <w:t>Outstanding</w:t>
      </w:r>
      <w:r>
        <w:rPr>
          <w:spacing w:val="-2"/>
        </w:rPr>
        <w:t xml:space="preserve"> </w:t>
      </w:r>
      <w:r>
        <w:t>Delegate</w:t>
      </w:r>
      <w:r>
        <w:rPr>
          <w:spacing w:val="-3"/>
        </w:rPr>
        <w:t xml:space="preserve"> </w:t>
      </w:r>
      <w:r>
        <w:t>Award,</w:t>
      </w:r>
      <w:r>
        <w:rPr>
          <w:spacing w:val="-2"/>
        </w:rPr>
        <w:t xml:space="preserve"> </w:t>
      </w:r>
      <w:r>
        <w:t>Addressing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Specter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Global</w:t>
      </w:r>
      <w:r>
        <w:rPr>
          <w:spacing w:val="-2"/>
        </w:rPr>
        <w:t xml:space="preserve"> </w:t>
      </w:r>
      <w:r>
        <w:t>Warming,</w:t>
      </w:r>
      <w:r>
        <w:rPr>
          <w:spacing w:val="-2"/>
        </w:rPr>
        <w:t xml:space="preserve"> </w:t>
      </w:r>
      <w:r>
        <w:t>Gannon</w:t>
      </w:r>
      <w:r>
        <w:rPr>
          <w:spacing w:val="-3"/>
        </w:rPr>
        <w:t xml:space="preserve"> </w:t>
      </w:r>
      <w:r>
        <w:t>University,</w:t>
      </w:r>
      <w:r>
        <w:rPr>
          <w:spacing w:val="-58"/>
        </w:rPr>
        <w:t xml:space="preserve"> </w:t>
      </w:r>
      <w:r>
        <w:t>United</w:t>
      </w:r>
      <w:r>
        <w:rPr>
          <w:spacing w:val="-1"/>
        </w:rPr>
        <w:t xml:space="preserve"> </w:t>
      </w:r>
      <w:r>
        <w:t>Nations Conference.</w:t>
      </w:r>
    </w:p>
    <w:p w14:paraId="6CDCDFEC" w14:textId="77777777" w:rsidR="00D46CE5" w:rsidRDefault="00D46CE5" w:rsidP="00D46CE5">
      <w:pPr>
        <w:rPr>
          <w:sz w:val="24"/>
        </w:rPr>
      </w:pPr>
      <w:r>
        <w:rPr>
          <w:sz w:val="24"/>
        </w:rPr>
        <w:br w:type="page"/>
      </w:r>
    </w:p>
    <w:p w14:paraId="7087558C" w14:textId="77777777" w:rsidR="00D46CE5" w:rsidRDefault="00D46CE5" w:rsidP="00D46CE5">
      <w:pPr>
        <w:pStyle w:val="BodyText"/>
        <w:rPr>
          <w:sz w:val="24"/>
        </w:rPr>
      </w:pPr>
    </w:p>
    <w:p w14:paraId="3F71E5E5" w14:textId="77777777" w:rsidR="00E6720A" w:rsidRDefault="00E6720A" w:rsidP="00E6720A">
      <w:pPr>
        <w:pStyle w:val="Heading1"/>
        <w:spacing w:line="276" w:lineRule="exact"/>
        <w:ind w:left="385"/>
        <w:rPr>
          <w:color w:val="6F2F9F"/>
        </w:rPr>
      </w:pPr>
      <w:r>
        <w:rPr>
          <w:color w:val="6F2F9F"/>
        </w:rPr>
        <w:t>EXPERIENCE:</w:t>
      </w:r>
    </w:p>
    <w:p w14:paraId="354229B2" w14:textId="75801D95" w:rsidR="00485A24" w:rsidRDefault="00A026BD" w:rsidP="00A51862">
      <w:pPr>
        <w:pStyle w:val="BodyText"/>
        <w:ind w:left="270" w:right="70" w:hanging="91"/>
      </w:pPr>
      <w:r>
        <w:t>Lead Developer of data, plans and outreach for a major congressional campaign</w:t>
      </w:r>
      <w:r w:rsidR="00C9247F">
        <w:t xml:space="preserve">, Pensacola, Fla. </w:t>
      </w:r>
    </w:p>
    <w:p w14:paraId="083E81A9" w14:textId="2FA334D6" w:rsidR="00485A24" w:rsidRDefault="00485A24" w:rsidP="00A51862">
      <w:pPr>
        <w:pStyle w:val="BodyText"/>
        <w:ind w:left="270" w:right="70" w:hanging="91"/>
      </w:pPr>
      <w:r>
        <w:t xml:space="preserve"> June 2021</w:t>
      </w:r>
      <w:r w:rsidR="00C9247F">
        <w:t xml:space="preserve"> – November 2022, </w:t>
      </w:r>
    </w:p>
    <w:p w14:paraId="2E08F7A8" w14:textId="77777777" w:rsidR="00404CFE" w:rsidRDefault="00145248" w:rsidP="00404CFE">
      <w:pPr>
        <w:pStyle w:val="BodyText"/>
        <w:numPr>
          <w:ilvl w:val="0"/>
          <w:numId w:val="7"/>
        </w:numPr>
        <w:ind w:right="70"/>
      </w:pPr>
      <w:r>
        <w:t>Designed website, built and managed voter databases, conducted statistical research to maximize outreach impact</w:t>
      </w:r>
      <w:r w:rsidR="00B74EF0">
        <w:t xml:space="preserve"> on demographic and behavioral data</w:t>
      </w:r>
      <w:r w:rsidR="00404CFE" w:rsidRPr="00404CFE">
        <w:t xml:space="preserve"> </w:t>
      </w:r>
    </w:p>
    <w:p w14:paraId="5EA89F63" w14:textId="40EC4016" w:rsidR="00CD1828" w:rsidRDefault="00404CFE" w:rsidP="00627932">
      <w:pPr>
        <w:pStyle w:val="BodyText"/>
        <w:numPr>
          <w:ilvl w:val="0"/>
          <w:numId w:val="7"/>
        </w:numPr>
        <w:ind w:right="70"/>
      </w:pPr>
      <w:r>
        <w:t>Manager for all press, social media, and outreach activities using data-driven analysis</w:t>
      </w:r>
    </w:p>
    <w:p w14:paraId="4CA57ADC" w14:textId="77777777" w:rsidR="00485A24" w:rsidRDefault="00485A24" w:rsidP="00E6720A">
      <w:pPr>
        <w:pStyle w:val="BodyText"/>
        <w:ind w:left="836" w:right="5934" w:hanging="91"/>
      </w:pPr>
    </w:p>
    <w:p w14:paraId="0F8D67B9" w14:textId="70D8945F" w:rsidR="00E6720A" w:rsidRDefault="008859EA" w:rsidP="00A51862">
      <w:pPr>
        <w:pStyle w:val="BodyText"/>
        <w:ind w:left="270" w:right="5934" w:hanging="91"/>
        <w:rPr>
          <w:b/>
        </w:rPr>
      </w:pPr>
      <w:r>
        <w:t xml:space="preserve"> </w:t>
      </w:r>
      <w:hyperlink r:id="rId13">
        <w:r w:rsidR="00E6720A">
          <w:rPr>
            <w:color w:val="0000FF"/>
            <w:u w:val="single" w:color="0000FF"/>
          </w:rPr>
          <w:t>Florida COVID Action</w:t>
        </w:r>
      </w:hyperlink>
      <w:r w:rsidR="00E6720A">
        <w:rPr>
          <w:i/>
        </w:rPr>
        <w:t xml:space="preserve">, </w:t>
      </w:r>
      <w:r w:rsidR="005C4FB8">
        <w:t>Navarre</w:t>
      </w:r>
      <w:r w:rsidR="00E6720A">
        <w:t>, Fla.</w:t>
      </w:r>
      <w:r w:rsidR="00E6720A">
        <w:rPr>
          <w:spacing w:val="-59"/>
        </w:rPr>
        <w:t xml:space="preserve"> </w:t>
      </w:r>
      <w:r w:rsidR="009474A4">
        <w:rPr>
          <w:spacing w:val="-59"/>
        </w:rPr>
        <w:br/>
      </w:r>
      <w:r w:rsidR="00E6720A">
        <w:t>June</w:t>
      </w:r>
      <w:r w:rsidR="00E6720A">
        <w:rPr>
          <w:spacing w:val="-1"/>
        </w:rPr>
        <w:t xml:space="preserve"> </w:t>
      </w:r>
      <w:r w:rsidR="00E6720A">
        <w:t>2020 –</w:t>
      </w:r>
      <w:r w:rsidR="00C9247F">
        <w:t xml:space="preserve"> </w:t>
      </w:r>
      <w:r w:rsidR="004E4C36">
        <w:t>June</w:t>
      </w:r>
      <w:r w:rsidR="00C9247F">
        <w:t xml:space="preserve"> 2021,</w:t>
      </w:r>
      <w:r w:rsidR="00E6720A">
        <w:rPr>
          <w:spacing w:val="-1"/>
        </w:rPr>
        <w:t xml:space="preserve"> </w:t>
      </w:r>
      <w:r w:rsidR="00E6720A">
        <w:rPr>
          <w:b/>
        </w:rPr>
        <w:t>Founder</w:t>
      </w:r>
    </w:p>
    <w:p w14:paraId="6DA43E19" w14:textId="77777777" w:rsidR="00E6720A" w:rsidRDefault="00E6720A" w:rsidP="00404CFE">
      <w:pPr>
        <w:pStyle w:val="ListParagraph"/>
        <w:numPr>
          <w:ilvl w:val="0"/>
          <w:numId w:val="4"/>
        </w:numPr>
        <w:tabs>
          <w:tab w:val="left" w:pos="1465"/>
          <w:tab w:val="left" w:pos="1466"/>
        </w:tabs>
        <w:spacing w:before="1"/>
        <w:ind w:right="160"/>
      </w:pPr>
      <w:r>
        <w:t>End-to-end</w:t>
      </w:r>
      <w:r>
        <w:rPr>
          <w:spacing w:val="-2"/>
        </w:rPr>
        <w:t xml:space="preserve"> </w:t>
      </w:r>
      <w:r>
        <w:t>management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project,</w:t>
      </w:r>
      <w:r>
        <w:rPr>
          <w:spacing w:val="-1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web</w:t>
      </w:r>
      <w:r>
        <w:rPr>
          <w:spacing w:val="-2"/>
        </w:rPr>
        <w:t xml:space="preserve"> </w:t>
      </w:r>
      <w:r>
        <w:t>design</w:t>
      </w:r>
      <w:r>
        <w:rPr>
          <w:spacing w:val="-3"/>
        </w:rPr>
        <w:t xml:space="preserve"> </w:t>
      </w:r>
      <w:r>
        <w:t>and</w:t>
      </w:r>
      <w:r>
        <w:rPr>
          <w:spacing w:val="-58"/>
        </w:rPr>
        <w:t xml:space="preserve"> o</w:t>
      </w:r>
      <w:r>
        <w:t>utreach/ communications, press and more.</w:t>
      </w:r>
    </w:p>
    <w:p w14:paraId="50EF2763" w14:textId="77777777" w:rsidR="00E6720A" w:rsidRDefault="00E6720A" w:rsidP="00E6720A">
      <w:pPr>
        <w:pStyle w:val="ListParagraph"/>
        <w:numPr>
          <w:ilvl w:val="0"/>
          <w:numId w:val="4"/>
        </w:numPr>
        <w:tabs>
          <w:tab w:val="left" w:pos="1465"/>
          <w:tab w:val="left" w:pos="1466"/>
        </w:tabs>
        <w:ind w:right="734"/>
      </w:pPr>
      <w:r>
        <w:t>Assembled public datasets of COVID-19 data from all available resources, including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Florida</w:t>
      </w:r>
      <w:r>
        <w:rPr>
          <w:spacing w:val="-3"/>
        </w:rPr>
        <w:t xml:space="preserve"> </w:t>
      </w:r>
      <w:r>
        <w:t>Department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Health,</w:t>
      </w:r>
      <w:r>
        <w:rPr>
          <w:spacing w:val="-3"/>
        </w:rPr>
        <w:t xml:space="preserve"> </w:t>
      </w:r>
      <w:r>
        <w:t>Department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Emergency</w:t>
      </w:r>
      <w:r>
        <w:rPr>
          <w:spacing w:val="-2"/>
        </w:rPr>
        <w:t xml:space="preserve"> </w:t>
      </w:r>
      <w:r>
        <w:t>Management,</w:t>
      </w:r>
      <w:r>
        <w:rPr>
          <w:spacing w:val="-3"/>
        </w:rPr>
        <w:t xml:space="preserve"> </w:t>
      </w:r>
      <w:r>
        <w:t>Agency</w:t>
      </w:r>
      <w:r>
        <w:rPr>
          <w:spacing w:val="-3"/>
        </w:rPr>
        <w:t xml:space="preserve"> </w:t>
      </w:r>
      <w:r>
        <w:t>for</w:t>
      </w:r>
      <w:r>
        <w:rPr>
          <w:spacing w:val="-58"/>
        </w:rPr>
        <w:t xml:space="preserve"> </w:t>
      </w:r>
      <w:r>
        <w:t>Healthcare Administration, Department of Corrections, and Department of Law</w:t>
      </w:r>
      <w:r>
        <w:rPr>
          <w:spacing w:val="1"/>
        </w:rPr>
        <w:t xml:space="preserve"> </w:t>
      </w:r>
      <w:r>
        <w:t>Enforcement,</w:t>
      </w:r>
      <w:r>
        <w:rPr>
          <w:spacing w:val="-1"/>
        </w:rPr>
        <w:t xml:space="preserve"> </w:t>
      </w:r>
      <w:r>
        <w:t>to create a</w:t>
      </w:r>
      <w:r>
        <w:rPr>
          <w:spacing w:val="-2"/>
        </w:rPr>
        <w:t xml:space="preserve"> </w:t>
      </w:r>
      <w:r>
        <w:t>single, primary resource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Florida</w:t>
      </w:r>
    </w:p>
    <w:p w14:paraId="01C6E6CC" w14:textId="77777777" w:rsidR="00E6720A" w:rsidRDefault="00E6720A" w:rsidP="00E6720A">
      <w:pPr>
        <w:pStyle w:val="ListParagraph"/>
        <w:numPr>
          <w:ilvl w:val="0"/>
          <w:numId w:val="4"/>
        </w:numPr>
        <w:tabs>
          <w:tab w:val="left" w:pos="1465"/>
          <w:tab w:val="left" w:pos="1466"/>
        </w:tabs>
        <w:spacing w:line="237" w:lineRule="auto"/>
        <w:ind w:right="901"/>
      </w:pPr>
      <w:r>
        <w:t>Conducted statistical analysis, wrote posts and op-eds for The Palm Beach Post and</w:t>
      </w:r>
      <w:r>
        <w:rPr>
          <w:spacing w:val="-59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Miami</w:t>
      </w:r>
      <w:r>
        <w:rPr>
          <w:spacing w:val="1"/>
        </w:rPr>
        <w:t xml:space="preserve"> </w:t>
      </w:r>
      <w:r>
        <w:t>Herald, and multiple media outlets regarding trends</w:t>
      </w:r>
      <w:r>
        <w:rPr>
          <w:spacing w:val="-2"/>
        </w:rPr>
        <w:t xml:space="preserve"> </w:t>
      </w:r>
      <w:r>
        <w:t>and statistics</w:t>
      </w:r>
    </w:p>
    <w:p w14:paraId="4690CDD1" w14:textId="77777777" w:rsidR="00E6720A" w:rsidRDefault="00E6720A" w:rsidP="00E6720A">
      <w:pPr>
        <w:pStyle w:val="ListParagraph"/>
        <w:numPr>
          <w:ilvl w:val="0"/>
          <w:numId w:val="4"/>
        </w:numPr>
        <w:tabs>
          <w:tab w:val="left" w:pos="1465"/>
          <w:tab w:val="left" w:pos="1466"/>
        </w:tabs>
        <w:ind w:right="706"/>
      </w:pPr>
      <w:r>
        <w:t>Created a successful, popular, alternative resource for COVID-19 information following</w:t>
      </w:r>
      <w:r>
        <w:rPr>
          <w:spacing w:val="-59"/>
        </w:rPr>
        <w:t xml:space="preserve"> </w:t>
      </w:r>
      <w:r>
        <w:t>failure</w:t>
      </w:r>
      <w:r>
        <w:rPr>
          <w:spacing w:val="-1"/>
        </w:rPr>
        <w:t xml:space="preserve"> </w:t>
      </w:r>
      <w:r>
        <w:t>of state leadership to</w:t>
      </w:r>
      <w:r>
        <w:rPr>
          <w:spacing w:val="-1"/>
        </w:rPr>
        <w:t xml:space="preserve"> </w:t>
      </w:r>
      <w:r>
        <w:t>provide</w:t>
      </w:r>
      <w:r>
        <w:rPr>
          <w:spacing w:val="-1"/>
        </w:rPr>
        <w:t xml:space="preserve"> </w:t>
      </w:r>
      <w:r>
        <w:t>data transparently</w:t>
      </w:r>
    </w:p>
    <w:p w14:paraId="3C349D20" w14:textId="77777777" w:rsidR="00E6720A" w:rsidRPr="00485A24" w:rsidRDefault="00E6720A" w:rsidP="00E6720A">
      <w:pPr>
        <w:pStyle w:val="Heading1"/>
        <w:spacing w:line="276" w:lineRule="exact"/>
        <w:ind w:left="385"/>
      </w:pPr>
    </w:p>
    <w:p w14:paraId="497CA912" w14:textId="52327728" w:rsidR="00E6720A" w:rsidRDefault="00E6720A" w:rsidP="00A51862">
      <w:pPr>
        <w:ind w:left="360" w:right="5020" w:hanging="90"/>
        <w:rPr>
          <w:b/>
        </w:rPr>
      </w:pPr>
      <w:r w:rsidRPr="00485A24">
        <w:rPr>
          <w:u w:val="single"/>
        </w:rPr>
        <w:t>The COVID Monitor</w:t>
      </w:r>
      <w:r w:rsidRPr="00485A24">
        <w:rPr>
          <w:i/>
          <w:u w:val="single"/>
        </w:rPr>
        <w:t>,</w:t>
      </w:r>
      <w:r w:rsidRPr="00C12790">
        <w:rPr>
          <w:i/>
        </w:rPr>
        <w:t xml:space="preserve"> </w:t>
      </w:r>
      <w:r>
        <w:t>Tallahassee, Fla.</w:t>
      </w:r>
      <w:r>
        <w:rPr>
          <w:spacing w:val="-60"/>
        </w:rPr>
        <w:t xml:space="preserve"> </w:t>
      </w:r>
      <w:r w:rsidR="005C4FB8">
        <w:rPr>
          <w:spacing w:val="-60"/>
        </w:rPr>
        <w:br/>
      </w:r>
      <w:r>
        <w:t>July</w:t>
      </w:r>
      <w:r>
        <w:rPr>
          <w:spacing w:val="-1"/>
        </w:rPr>
        <w:t xml:space="preserve"> </w:t>
      </w:r>
      <w:r>
        <w:t>2020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March 2020 </w:t>
      </w:r>
      <w:r>
        <w:rPr>
          <w:b/>
        </w:rPr>
        <w:t>Co-founder, director</w:t>
      </w:r>
    </w:p>
    <w:p w14:paraId="0F829B2F" w14:textId="77777777" w:rsidR="00E6720A" w:rsidRDefault="00E6720A" w:rsidP="00E6720A">
      <w:pPr>
        <w:pStyle w:val="ListParagraph"/>
        <w:numPr>
          <w:ilvl w:val="0"/>
          <w:numId w:val="4"/>
        </w:numPr>
        <w:tabs>
          <w:tab w:val="left" w:pos="1465"/>
          <w:tab w:val="left" w:pos="1466"/>
        </w:tabs>
        <w:spacing w:line="237" w:lineRule="auto"/>
        <w:ind w:right="891"/>
      </w:pPr>
      <w:r>
        <w:t>Co-founder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national</w:t>
      </w:r>
      <w:r>
        <w:rPr>
          <w:spacing w:val="-2"/>
        </w:rPr>
        <w:t xml:space="preserve"> </w:t>
      </w:r>
      <w:r>
        <w:t>tracking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reporting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system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COVID-19</w:t>
      </w:r>
      <w:r>
        <w:rPr>
          <w:spacing w:val="-1"/>
        </w:rPr>
        <w:t xml:space="preserve"> </w:t>
      </w:r>
      <w:r>
        <w:t>cases</w:t>
      </w:r>
      <w:r>
        <w:rPr>
          <w:spacing w:val="-2"/>
        </w:rPr>
        <w:t xml:space="preserve"> </w:t>
      </w:r>
      <w:r>
        <w:t>in</w:t>
      </w:r>
      <w:r>
        <w:rPr>
          <w:spacing w:val="-58"/>
        </w:rPr>
        <w:t xml:space="preserve"> </w:t>
      </w:r>
      <w:r>
        <w:t>K-12</w:t>
      </w:r>
      <w:r>
        <w:rPr>
          <w:spacing w:val="-1"/>
        </w:rPr>
        <w:t xml:space="preserve"> </w:t>
      </w:r>
      <w:r>
        <w:t>schools, in partnership</w:t>
      </w:r>
      <w:r>
        <w:rPr>
          <w:spacing w:val="-1"/>
        </w:rPr>
        <w:t xml:space="preserve"> </w:t>
      </w:r>
      <w:r>
        <w:t>with Google and</w:t>
      </w:r>
      <w:r>
        <w:rPr>
          <w:spacing w:val="-1"/>
        </w:rPr>
        <w:t xml:space="preserve"> </w:t>
      </w:r>
      <w:r>
        <w:t>FinMango</w:t>
      </w:r>
    </w:p>
    <w:p w14:paraId="20880D54" w14:textId="77777777" w:rsidR="00E6720A" w:rsidRDefault="00E6720A" w:rsidP="00E6720A">
      <w:pPr>
        <w:pStyle w:val="ListParagraph"/>
        <w:numPr>
          <w:ilvl w:val="0"/>
          <w:numId w:val="4"/>
        </w:numPr>
        <w:tabs>
          <w:tab w:val="left" w:pos="1465"/>
          <w:tab w:val="left" w:pos="1467"/>
        </w:tabs>
        <w:spacing w:before="1"/>
        <w:ind w:left="1466" w:right="719"/>
      </w:pPr>
      <w:r>
        <w:t>Designed</w:t>
      </w:r>
      <w:r>
        <w:rPr>
          <w:spacing w:val="-3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systems,</w:t>
      </w:r>
      <w:r>
        <w:rPr>
          <w:spacing w:val="-2"/>
        </w:rPr>
        <w:t xml:space="preserve"> </w:t>
      </w:r>
      <w:r>
        <w:t>interface,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mapping</w:t>
      </w:r>
      <w:r>
        <w:rPr>
          <w:spacing w:val="-2"/>
        </w:rPr>
        <w:t xml:space="preserve"> </w:t>
      </w:r>
      <w:r>
        <w:t>products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site;</w:t>
      </w:r>
      <w:r>
        <w:rPr>
          <w:spacing w:val="-2"/>
        </w:rPr>
        <w:t xml:space="preserve"> </w:t>
      </w:r>
      <w:r>
        <w:t>published</w:t>
      </w:r>
      <w:r>
        <w:rPr>
          <w:spacing w:val="-2"/>
        </w:rPr>
        <w:t xml:space="preserve"> </w:t>
      </w:r>
      <w:r>
        <w:t>API</w:t>
      </w:r>
      <w:r>
        <w:rPr>
          <w:spacing w:val="-2"/>
        </w:rPr>
        <w:t xml:space="preserve"> </w:t>
      </w:r>
      <w:r>
        <w:t>feeds;</w:t>
      </w:r>
      <w:r>
        <w:rPr>
          <w:spacing w:val="-58"/>
        </w:rPr>
        <w:t xml:space="preserve"> </w:t>
      </w:r>
      <w:r>
        <w:t>managed outreach and recruitment for contributors, including Johns Hopkins</w:t>
      </w:r>
      <w:r>
        <w:rPr>
          <w:spacing w:val="1"/>
        </w:rPr>
        <w:t xml:space="preserve"> </w:t>
      </w:r>
      <w:r>
        <w:t>University,</w:t>
      </w:r>
      <w:r>
        <w:rPr>
          <w:spacing w:val="-1"/>
        </w:rPr>
        <w:t xml:space="preserve"> </w:t>
      </w:r>
      <w:r>
        <w:t>The New</w:t>
      </w:r>
      <w:r>
        <w:rPr>
          <w:spacing w:val="-1"/>
        </w:rPr>
        <w:t xml:space="preserve"> </w:t>
      </w:r>
      <w:r>
        <w:t>York Times, and others</w:t>
      </w:r>
    </w:p>
    <w:p w14:paraId="1E740C49" w14:textId="77777777" w:rsidR="00E6720A" w:rsidRDefault="00E6720A" w:rsidP="00E6720A">
      <w:pPr>
        <w:pStyle w:val="ListParagraph"/>
        <w:numPr>
          <w:ilvl w:val="0"/>
          <w:numId w:val="4"/>
        </w:numPr>
        <w:tabs>
          <w:tab w:val="left" w:pos="1465"/>
          <w:tab w:val="left" w:pos="1467"/>
        </w:tabs>
        <w:ind w:left="1466" w:right="781"/>
      </w:pPr>
      <w:r>
        <w:t>Managed publicity and press, conducting dozens of interviews within weeks of the</w:t>
      </w:r>
      <w:r>
        <w:rPr>
          <w:spacing w:val="1"/>
        </w:rPr>
        <w:t xml:space="preserve"> </w:t>
      </w:r>
      <w:r>
        <w:t>project’s</w:t>
      </w:r>
      <w:r>
        <w:rPr>
          <w:spacing w:val="-3"/>
        </w:rPr>
        <w:t xml:space="preserve"> </w:t>
      </w:r>
      <w:r>
        <w:t>launch,</w:t>
      </w:r>
      <w:r>
        <w:rPr>
          <w:spacing w:val="-2"/>
        </w:rPr>
        <w:t xml:space="preserve"> </w:t>
      </w:r>
      <w:r>
        <w:t>ranging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prime-time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Chris</w:t>
      </w:r>
      <w:r>
        <w:rPr>
          <w:spacing w:val="-2"/>
        </w:rPr>
        <w:t xml:space="preserve"> </w:t>
      </w:r>
      <w:r>
        <w:t>Cuomo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independent</w:t>
      </w:r>
      <w:r>
        <w:rPr>
          <w:spacing w:val="-2"/>
        </w:rPr>
        <w:t xml:space="preserve"> </w:t>
      </w:r>
      <w:r>
        <w:t>media</w:t>
      </w:r>
      <w:r>
        <w:rPr>
          <w:spacing w:val="-2"/>
        </w:rPr>
        <w:t xml:space="preserve"> </w:t>
      </w:r>
      <w:r>
        <w:t>like</w:t>
      </w:r>
      <w:r>
        <w:rPr>
          <w:spacing w:val="-58"/>
        </w:rPr>
        <w:t xml:space="preserve"> </w:t>
      </w:r>
      <w:r>
        <w:t>Staying</w:t>
      </w:r>
      <w:r>
        <w:rPr>
          <w:spacing w:val="-1"/>
        </w:rPr>
        <w:t xml:space="preserve"> </w:t>
      </w:r>
      <w:r>
        <w:t>Home with Josh Fox</w:t>
      </w:r>
      <w:r>
        <w:rPr>
          <w:spacing w:val="-1"/>
        </w:rPr>
        <w:t xml:space="preserve"> </w:t>
      </w:r>
      <w:r>
        <w:t>on The Young Turks.</w:t>
      </w:r>
    </w:p>
    <w:p w14:paraId="65080BE8" w14:textId="77777777" w:rsidR="00E6720A" w:rsidRDefault="00E6720A" w:rsidP="00E6720A">
      <w:pPr>
        <w:pStyle w:val="ListParagraph"/>
        <w:numPr>
          <w:ilvl w:val="0"/>
          <w:numId w:val="4"/>
        </w:numPr>
        <w:tabs>
          <w:tab w:val="left" w:pos="1465"/>
          <w:tab w:val="left" w:pos="1467"/>
        </w:tabs>
        <w:spacing w:line="268" w:lineRule="exact"/>
        <w:ind w:left="1466" w:hanging="361"/>
      </w:pPr>
      <w:r>
        <w:t>Published</w:t>
      </w:r>
      <w:r>
        <w:rPr>
          <w:spacing w:val="-2"/>
        </w:rPr>
        <w:t xml:space="preserve"> </w:t>
      </w:r>
      <w:r>
        <w:t>research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statistics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trends</w:t>
      </w:r>
      <w:r>
        <w:rPr>
          <w:spacing w:val="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Florida</w:t>
      </w:r>
      <w:r>
        <w:rPr>
          <w:spacing w:val="-1"/>
        </w:rPr>
        <w:t xml:space="preserve"> </w:t>
      </w:r>
      <w:r>
        <w:t>schools</w:t>
      </w:r>
    </w:p>
    <w:p w14:paraId="0790A7ED" w14:textId="65CF01A5" w:rsidR="00BB071A" w:rsidRDefault="00634BF7" w:rsidP="00A51862">
      <w:pPr>
        <w:pStyle w:val="BodyText"/>
        <w:spacing w:before="72"/>
        <w:ind w:left="270" w:hanging="90"/>
      </w:pPr>
      <w:r>
        <w:br/>
      </w:r>
      <w:r w:rsidR="00BB071A" w:rsidRPr="00634BF7">
        <w:rPr>
          <w:u w:val="single"/>
        </w:rPr>
        <w:t>PlaceFund</w:t>
      </w:r>
      <w:r w:rsidR="00BB071A">
        <w:t>, Washington, D.C.</w:t>
      </w:r>
    </w:p>
    <w:p w14:paraId="5589DB01" w14:textId="6A6988DD" w:rsidR="00BB071A" w:rsidRDefault="008859EA" w:rsidP="00A51862">
      <w:pPr>
        <w:pStyle w:val="BodyText"/>
        <w:spacing w:before="72"/>
        <w:ind w:left="270" w:hanging="90"/>
        <w:rPr>
          <w:b/>
          <w:bCs/>
        </w:rPr>
      </w:pPr>
      <w:r>
        <w:t xml:space="preserve">  </w:t>
      </w:r>
      <w:r w:rsidR="00BB071A">
        <w:t xml:space="preserve">May 2020 – July 2020, </w:t>
      </w:r>
      <w:r w:rsidR="00BB071A" w:rsidRPr="00BB071A">
        <w:rPr>
          <w:b/>
          <w:bCs/>
        </w:rPr>
        <w:t>Geospatial and Epidemiological Consultant</w:t>
      </w:r>
    </w:p>
    <w:p w14:paraId="7BEF9F89" w14:textId="77777777" w:rsidR="00634BF7" w:rsidRDefault="00634BF7" w:rsidP="00634BF7">
      <w:pPr>
        <w:pStyle w:val="BodyText"/>
        <w:numPr>
          <w:ilvl w:val="0"/>
          <w:numId w:val="6"/>
        </w:numPr>
        <w:spacing w:before="72"/>
        <w:contextualSpacing/>
      </w:pPr>
      <w:r>
        <w:t>COVID-19 data surveillance, coding, application development and consulting with PlaceFund for the East African Community Dashboard</w:t>
      </w:r>
    </w:p>
    <w:p w14:paraId="17F78AD7" w14:textId="47CF495F" w:rsidR="0026385D" w:rsidRDefault="00634BF7" w:rsidP="00634BF7">
      <w:pPr>
        <w:pStyle w:val="BodyText"/>
        <w:numPr>
          <w:ilvl w:val="0"/>
          <w:numId w:val="6"/>
        </w:numPr>
        <w:spacing w:before="72"/>
        <w:contextualSpacing/>
      </w:pPr>
      <w:r>
        <w:t>CommonHealth, COVIDCheck integration with dynamic feeds, including Google Mobility and World Health Organization</w:t>
      </w:r>
    </w:p>
    <w:p w14:paraId="5D198380" w14:textId="4ADDC2D2" w:rsidR="00634BF7" w:rsidRDefault="00634BF7" w:rsidP="00634BF7">
      <w:pPr>
        <w:pStyle w:val="BodyText"/>
        <w:numPr>
          <w:ilvl w:val="0"/>
          <w:numId w:val="6"/>
        </w:numPr>
        <w:spacing w:before="72"/>
        <w:contextualSpacing/>
      </w:pPr>
      <w:r>
        <w:t>Staff training and development</w:t>
      </w:r>
    </w:p>
    <w:p w14:paraId="2E3E6D5B" w14:textId="77777777" w:rsidR="00EE747B" w:rsidRDefault="00EE747B" w:rsidP="00EE747B">
      <w:pPr>
        <w:pStyle w:val="BodyText"/>
        <w:spacing w:before="72"/>
        <w:ind w:left="1440"/>
        <w:contextualSpacing/>
      </w:pPr>
    </w:p>
    <w:p w14:paraId="4ED10716" w14:textId="77777777" w:rsidR="00634BF7" w:rsidRPr="00634BF7" w:rsidRDefault="00634BF7" w:rsidP="00634BF7">
      <w:pPr>
        <w:pStyle w:val="BodyText"/>
        <w:spacing w:before="72"/>
        <w:ind w:left="1440"/>
      </w:pPr>
    </w:p>
    <w:p w14:paraId="17F78AD8" w14:textId="77777777" w:rsidR="0026385D" w:rsidRDefault="00BA70F8" w:rsidP="00A51862">
      <w:pPr>
        <w:ind w:left="360" w:right="772"/>
        <w:rPr>
          <w:b/>
        </w:rPr>
      </w:pPr>
      <w:r>
        <w:rPr>
          <w:u w:val="single"/>
        </w:rPr>
        <w:t>Florida Department of Health</w:t>
      </w:r>
      <w:r>
        <w:t xml:space="preserve">, </w:t>
      </w:r>
      <w:r>
        <w:rPr>
          <w:i/>
        </w:rPr>
        <w:t>Division of Disease Control and Health Protection, Bureau of</w:t>
      </w:r>
      <w:r>
        <w:rPr>
          <w:i/>
          <w:spacing w:val="1"/>
        </w:rPr>
        <w:t xml:space="preserve"> </w:t>
      </w:r>
      <w:r>
        <w:rPr>
          <w:i/>
        </w:rPr>
        <w:t>Emergency Preparedness and Response</w:t>
      </w:r>
      <w:r>
        <w:t xml:space="preserve">, </w:t>
      </w:r>
      <w:r>
        <w:rPr>
          <w:i/>
        </w:rPr>
        <w:t xml:space="preserve">Bureau of Environmental Health, </w:t>
      </w:r>
      <w:r>
        <w:t>Tallahassee, Fla.</w:t>
      </w:r>
      <w:r>
        <w:rPr>
          <w:spacing w:val="-60"/>
        </w:rPr>
        <w:t xml:space="preserve"> </w:t>
      </w:r>
      <w:r>
        <w:t>August</w:t>
      </w:r>
      <w:r>
        <w:rPr>
          <w:spacing w:val="-1"/>
        </w:rPr>
        <w:t xml:space="preserve"> </w:t>
      </w:r>
      <w:r>
        <w:t xml:space="preserve">2019 – May 2020: </w:t>
      </w:r>
      <w:r>
        <w:rPr>
          <w:b/>
        </w:rPr>
        <w:t>SES</w:t>
      </w:r>
      <w:r>
        <w:rPr>
          <w:b/>
          <w:spacing w:val="-1"/>
        </w:rPr>
        <w:t xml:space="preserve"> </w:t>
      </w:r>
      <w:r>
        <w:rPr>
          <w:b/>
        </w:rPr>
        <w:t>GIS</w:t>
      </w:r>
      <w:r>
        <w:rPr>
          <w:b/>
          <w:spacing w:val="1"/>
        </w:rPr>
        <w:t xml:space="preserve"> </w:t>
      </w:r>
      <w:r>
        <w:rPr>
          <w:b/>
        </w:rPr>
        <w:t>Manager</w:t>
      </w:r>
    </w:p>
    <w:p w14:paraId="17F78AD9" w14:textId="77777777" w:rsidR="0026385D" w:rsidRDefault="00BA70F8">
      <w:pPr>
        <w:pStyle w:val="ListParagraph"/>
        <w:numPr>
          <w:ilvl w:val="1"/>
          <w:numId w:val="4"/>
        </w:numPr>
        <w:tabs>
          <w:tab w:val="left" w:pos="1555"/>
          <w:tab w:val="left" w:pos="1557"/>
        </w:tabs>
        <w:spacing w:before="1"/>
        <w:ind w:right="384"/>
      </w:pPr>
      <w:r>
        <w:t>Department lead for emergency planning and response with geospatial science and</w:t>
      </w:r>
      <w:r>
        <w:rPr>
          <w:spacing w:val="1"/>
        </w:rPr>
        <w:t xml:space="preserve"> </w:t>
      </w:r>
      <w:r>
        <w:t>systems, including hurricane planning and response, epidemiological surveillance and</w:t>
      </w:r>
      <w:r>
        <w:rPr>
          <w:spacing w:val="1"/>
        </w:rPr>
        <w:t xml:space="preserve"> </w:t>
      </w:r>
      <w:r>
        <w:t>response (COVID-19, Influenza, Hepatitis A, HIV/AIDS), and environmental health (water</w:t>
      </w:r>
      <w:r>
        <w:rPr>
          <w:spacing w:val="-60"/>
        </w:rPr>
        <w:t xml:space="preserve"> </w:t>
      </w:r>
      <w:r>
        <w:t>quality,</w:t>
      </w:r>
      <w:r>
        <w:rPr>
          <w:spacing w:val="-1"/>
        </w:rPr>
        <w:t xml:space="preserve"> </w:t>
      </w:r>
      <w:r>
        <w:t>toxic</w:t>
      </w:r>
      <w:r>
        <w:rPr>
          <w:spacing w:val="-1"/>
        </w:rPr>
        <w:t xml:space="preserve"> </w:t>
      </w:r>
      <w:r>
        <w:t>algae,</w:t>
      </w:r>
      <w:r>
        <w:rPr>
          <w:spacing w:val="-1"/>
        </w:rPr>
        <w:t xml:space="preserve"> </w:t>
      </w:r>
      <w:r>
        <w:t>Vibrio, Red Tide,</w:t>
      </w:r>
      <w:r>
        <w:rPr>
          <w:spacing w:val="-1"/>
        </w:rPr>
        <w:t xml:space="preserve"> </w:t>
      </w:r>
      <w:r>
        <w:t>well surveillance, more).</w:t>
      </w:r>
    </w:p>
    <w:p w14:paraId="17F78ADA" w14:textId="77777777" w:rsidR="0026385D" w:rsidRDefault="00BA70F8">
      <w:pPr>
        <w:pStyle w:val="ListParagraph"/>
        <w:numPr>
          <w:ilvl w:val="2"/>
          <w:numId w:val="4"/>
        </w:numPr>
        <w:tabs>
          <w:tab w:val="left" w:pos="2276"/>
          <w:tab w:val="left" w:pos="2277"/>
        </w:tabs>
        <w:ind w:right="288"/>
      </w:pPr>
      <w:r>
        <w:t>Designed, built and managed the Florida COVID-19 Data and Surveillance</w:t>
      </w:r>
      <w:r>
        <w:rPr>
          <w:spacing w:val="1"/>
        </w:rPr>
        <w:t xml:space="preserve"> </w:t>
      </w:r>
      <w:r>
        <w:t>Dashboard as a one-person team, from data querying, processing, and formatting,</w:t>
      </w:r>
      <w:r>
        <w:rPr>
          <w:spacing w:val="-59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Python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</w:t>
      </w:r>
      <w:r>
        <w:rPr>
          <w:spacing w:val="-2"/>
        </w:rPr>
        <w:t xml:space="preserve"> </w:t>
      </w:r>
      <w:r>
        <w:t>scripting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updates,</w:t>
      </w:r>
      <w:r>
        <w:rPr>
          <w:spacing w:val="-2"/>
        </w:rPr>
        <w:t xml:space="preserve"> </w:t>
      </w:r>
      <w:r>
        <w:t>web</w:t>
      </w:r>
      <w:r>
        <w:rPr>
          <w:spacing w:val="-1"/>
        </w:rPr>
        <w:t xml:space="preserve"> </w:t>
      </w:r>
      <w:r>
        <w:t>design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HTML/JAVA scripting,</w:t>
      </w:r>
      <w:r>
        <w:rPr>
          <w:spacing w:val="-2"/>
        </w:rPr>
        <w:t xml:space="preserve"> </w:t>
      </w:r>
      <w:r>
        <w:t>and</w:t>
      </w:r>
      <w:r>
        <w:rPr>
          <w:spacing w:val="-58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publishing through</w:t>
      </w:r>
      <w:r>
        <w:rPr>
          <w:spacing w:val="-1"/>
        </w:rPr>
        <w:t xml:space="preserve"> </w:t>
      </w:r>
      <w:r>
        <w:t>GeoJSON</w:t>
      </w:r>
      <w:r>
        <w:rPr>
          <w:spacing w:val="-2"/>
        </w:rPr>
        <w:t xml:space="preserve"> </w:t>
      </w:r>
      <w:r>
        <w:t>and API live</w:t>
      </w:r>
      <w:r>
        <w:rPr>
          <w:spacing w:val="-1"/>
        </w:rPr>
        <w:t xml:space="preserve"> </w:t>
      </w:r>
      <w:r>
        <w:t>feeds.</w:t>
      </w:r>
    </w:p>
    <w:p w14:paraId="17F78ADB" w14:textId="77777777" w:rsidR="0026385D" w:rsidRDefault="00BA70F8" w:rsidP="007C4B77">
      <w:pPr>
        <w:pStyle w:val="ListParagraph"/>
        <w:numPr>
          <w:ilvl w:val="1"/>
          <w:numId w:val="4"/>
        </w:numPr>
        <w:ind w:right="899" w:hanging="386"/>
      </w:pPr>
      <w:r>
        <w:t>Department</w:t>
      </w:r>
      <w:r>
        <w:rPr>
          <w:spacing w:val="-2"/>
        </w:rPr>
        <w:t xml:space="preserve"> </w:t>
      </w:r>
      <w:r>
        <w:t>lead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research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analysis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geospatial</w:t>
      </w:r>
      <w:r>
        <w:rPr>
          <w:spacing w:val="-3"/>
        </w:rPr>
        <w:t xml:space="preserve"> </w:t>
      </w:r>
      <w:r>
        <w:t>science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health,</w:t>
      </w:r>
      <w:r>
        <w:rPr>
          <w:spacing w:val="-58"/>
        </w:rPr>
        <w:t xml:space="preserve"> </w:t>
      </w:r>
      <w:r>
        <w:t>including issues related to homelessness, epidemiology, environmental health, and</w:t>
      </w:r>
      <w:r>
        <w:rPr>
          <w:spacing w:val="1"/>
        </w:rPr>
        <w:t xml:space="preserve"> </w:t>
      </w:r>
      <w:r>
        <w:lastRenderedPageBreak/>
        <w:t>emergency</w:t>
      </w:r>
      <w:r>
        <w:rPr>
          <w:spacing w:val="-2"/>
        </w:rPr>
        <w:t xml:space="preserve"> </w:t>
      </w:r>
      <w:r>
        <w:t>planning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response</w:t>
      </w:r>
      <w:r>
        <w:rPr>
          <w:spacing w:val="-1"/>
        </w:rPr>
        <w:t xml:space="preserve"> </w:t>
      </w:r>
      <w:r>
        <w:t>(patient</w:t>
      </w:r>
      <w:r>
        <w:rPr>
          <w:spacing w:val="-2"/>
        </w:rPr>
        <w:t xml:space="preserve"> </w:t>
      </w:r>
      <w:r>
        <w:t>movement,</w:t>
      </w:r>
      <w:r>
        <w:rPr>
          <w:spacing w:val="-2"/>
        </w:rPr>
        <w:t xml:space="preserve"> </w:t>
      </w:r>
      <w:r>
        <w:t>mass</w:t>
      </w:r>
      <w:r>
        <w:rPr>
          <w:spacing w:val="-2"/>
        </w:rPr>
        <w:t xml:space="preserve"> </w:t>
      </w:r>
      <w:r>
        <w:t>care,</w:t>
      </w:r>
      <w:r>
        <w:rPr>
          <w:spacing w:val="-2"/>
        </w:rPr>
        <w:t xml:space="preserve"> </w:t>
      </w:r>
      <w:r>
        <w:t>mass</w:t>
      </w:r>
      <w:r>
        <w:rPr>
          <w:spacing w:val="-2"/>
        </w:rPr>
        <w:t xml:space="preserve"> </w:t>
      </w:r>
      <w:r>
        <w:t>casualty).</w:t>
      </w:r>
    </w:p>
    <w:p w14:paraId="17F78ADC" w14:textId="77777777" w:rsidR="0026385D" w:rsidRDefault="00BA70F8">
      <w:pPr>
        <w:pStyle w:val="ListParagraph"/>
        <w:numPr>
          <w:ilvl w:val="1"/>
          <w:numId w:val="4"/>
        </w:numPr>
        <w:tabs>
          <w:tab w:val="left" w:pos="1556"/>
          <w:tab w:val="left" w:pos="1557"/>
        </w:tabs>
        <w:ind w:right="372"/>
      </w:pPr>
      <w:r>
        <w:t>Supervisor of systems, contracts, purchasing, software, development, and resources for</w:t>
      </w:r>
      <w:r>
        <w:rPr>
          <w:spacing w:val="1"/>
        </w:rPr>
        <w:t xml:space="preserve"> </w:t>
      </w:r>
      <w:r>
        <w:t>more</w:t>
      </w:r>
      <w:r>
        <w:rPr>
          <w:spacing w:val="-2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>300</w:t>
      </w:r>
      <w:r>
        <w:rPr>
          <w:spacing w:val="-2"/>
        </w:rPr>
        <w:t xml:space="preserve"> </w:t>
      </w:r>
      <w:r>
        <w:t>direct</w:t>
      </w:r>
      <w:r>
        <w:rPr>
          <w:spacing w:val="-2"/>
        </w:rPr>
        <w:t xml:space="preserve"> </w:t>
      </w:r>
      <w:r>
        <w:t>employees</w:t>
      </w:r>
      <w:r>
        <w:rPr>
          <w:spacing w:val="-2"/>
        </w:rPr>
        <w:t xml:space="preserve"> </w:t>
      </w:r>
      <w:r>
        <w:t>across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State,</w:t>
      </w:r>
      <w:r>
        <w:rPr>
          <w:spacing w:val="-2"/>
        </w:rPr>
        <w:t xml:space="preserve"> </w:t>
      </w:r>
      <w:r>
        <w:t>including</w:t>
      </w:r>
      <w:r>
        <w:rPr>
          <w:spacing w:val="-2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offices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bureaus</w:t>
      </w:r>
      <w:r>
        <w:rPr>
          <w:spacing w:val="-2"/>
        </w:rPr>
        <w:t xml:space="preserve"> </w:t>
      </w:r>
      <w:r>
        <w:t>within</w:t>
      </w:r>
      <w:r>
        <w:rPr>
          <w:spacing w:val="-58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Department of a Health.</w:t>
      </w:r>
    </w:p>
    <w:p w14:paraId="17F78ADD" w14:textId="77777777" w:rsidR="0026385D" w:rsidRDefault="00BA70F8">
      <w:pPr>
        <w:pStyle w:val="ListParagraph"/>
        <w:numPr>
          <w:ilvl w:val="1"/>
          <w:numId w:val="4"/>
        </w:numPr>
        <w:tabs>
          <w:tab w:val="left" w:pos="1556"/>
          <w:tab w:val="left" w:pos="1557"/>
        </w:tabs>
        <w:ind w:right="1240"/>
      </w:pPr>
      <w:r>
        <w:t>Manager for all GIS systems and servers, including SQL Server, GIS application</w:t>
      </w:r>
      <w:r>
        <w:rPr>
          <w:spacing w:val="-60"/>
        </w:rPr>
        <w:t xml:space="preserve"> </w:t>
      </w:r>
      <w:r>
        <w:t>development,</w:t>
      </w:r>
      <w:r>
        <w:rPr>
          <w:spacing w:val="-2"/>
        </w:rPr>
        <w:t xml:space="preserve"> </w:t>
      </w:r>
      <w:r>
        <w:t>field</w:t>
      </w:r>
      <w:r>
        <w:rPr>
          <w:spacing w:val="-2"/>
        </w:rPr>
        <w:t xml:space="preserve"> </w:t>
      </w:r>
      <w:r>
        <w:t>surveying,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related</w:t>
      </w:r>
      <w:r>
        <w:rPr>
          <w:spacing w:val="-1"/>
        </w:rPr>
        <w:t xml:space="preserve"> </w:t>
      </w:r>
      <w:r>
        <w:t>systems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integrated</w:t>
      </w:r>
      <w:r>
        <w:rPr>
          <w:spacing w:val="-1"/>
        </w:rPr>
        <w:t xml:space="preserve"> </w:t>
      </w:r>
      <w:r>
        <w:t>platforms.</w:t>
      </w:r>
    </w:p>
    <w:p w14:paraId="17F78ADE" w14:textId="77777777" w:rsidR="0026385D" w:rsidRDefault="00BA70F8">
      <w:pPr>
        <w:pStyle w:val="ListParagraph"/>
        <w:numPr>
          <w:ilvl w:val="1"/>
          <w:numId w:val="4"/>
        </w:numPr>
        <w:tabs>
          <w:tab w:val="left" w:pos="1556"/>
          <w:tab w:val="left" w:pos="1557"/>
        </w:tabs>
        <w:ind w:right="213"/>
      </w:pPr>
      <w:r>
        <w:t>Supervising,</w:t>
      </w:r>
      <w:r>
        <w:rPr>
          <w:spacing w:val="-4"/>
        </w:rPr>
        <w:t xml:space="preserve"> </w:t>
      </w:r>
      <w:r>
        <w:t>managing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mentoring</w:t>
      </w:r>
      <w:r>
        <w:rPr>
          <w:spacing w:val="-2"/>
        </w:rPr>
        <w:t xml:space="preserve"> </w:t>
      </w:r>
      <w:r>
        <w:t>GIS</w:t>
      </w:r>
      <w:r>
        <w:rPr>
          <w:spacing w:val="-2"/>
        </w:rPr>
        <w:t xml:space="preserve"> </w:t>
      </w:r>
      <w:r>
        <w:t>staff,</w:t>
      </w:r>
      <w:r>
        <w:rPr>
          <w:spacing w:val="-3"/>
        </w:rPr>
        <w:t xml:space="preserve"> </w:t>
      </w:r>
      <w:r>
        <w:t>including</w:t>
      </w:r>
      <w:r>
        <w:rPr>
          <w:spacing w:val="-2"/>
        </w:rPr>
        <w:t xml:space="preserve"> </w:t>
      </w:r>
      <w:r>
        <w:t>project</w:t>
      </w:r>
      <w:r>
        <w:rPr>
          <w:spacing w:val="-2"/>
        </w:rPr>
        <w:t xml:space="preserve"> </w:t>
      </w:r>
      <w:r>
        <w:t>management,</w:t>
      </w:r>
      <w:r>
        <w:rPr>
          <w:spacing w:val="-3"/>
        </w:rPr>
        <w:t xml:space="preserve"> </w:t>
      </w:r>
      <w:r>
        <w:t>budgeting,</w:t>
      </w:r>
      <w:r>
        <w:rPr>
          <w:spacing w:val="-58"/>
        </w:rPr>
        <w:t xml:space="preserve"> </w:t>
      </w:r>
      <w:r>
        <w:t>hiring, meetings and coordination across departments and agencies, training and</w:t>
      </w:r>
      <w:r>
        <w:rPr>
          <w:spacing w:val="1"/>
        </w:rPr>
        <w:t xml:space="preserve"> </w:t>
      </w:r>
      <w:r>
        <w:t>conferences,</w:t>
      </w:r>
      <w:r>
        <w:rPr>
          <w:spacing w:val="-1"/>
        </w:rPr>
        <w:t xml:space="preserve"> </w:t>
      </w:r>
      <w:r>
        <w:t>both presenting and leading/ teaching.</w:t>
      </w:r>
    </w:p>
    <w:p w14:paraId="17F78ADF" w14:textId="77777777" w:rsidR="0026385D" w:rsidRDefault="00BA70F8">
      <w:pPr>
        <w:pStyle w:val="ListParagraph"/>
        <w:numPr>
          <w:ilvl w:val="1"/>
          <w:numId w:val="4"/>
        </w:numPr>
        <w:tabs>
          <w:tab w:val="left" w:pos="1556"/>
          <w:tab w:val="left" w:pos="1557"/>
        </w:tabs>
        <w:ind w:right="715"/>
      </w:pPr>
      <w:r>
        <w:t>Online systems manager for ArcGIS Online, Portal, and Enterprise systems, including</w:t>
      </w:r>
      <w:r>
        <w:rPr>
          <w:spacing w:val="-60"/>
        </w:rPr>
        <w:t xml:space="preserve"> </w:t>
      </w:r>
      <w:r>
        <w:t>managing</w:t>
      </w:r>
      <w:r>
        <w:rPr>
          <w:spacing w:val="-2"/>
        </w:rPr>
        <w:t xml:space="preserve"> </w:t>
      </w:r>
      <w:r>
        <w:t>user</w:t>
      </w:r>
      <w:r>
        <w:rPr>
          <w:spacing w:val="-2"/>
        </w:rPr>
        <w:t xml:space="preserve"> </w:t>
      </w:r>
      <w:r>
        <w:t>licenses,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content,</w:t>
      </w:r>
      <w:r>
        <w:rPr>
          <w:spacing w:val="-2"/>
        </w:rPr>
        <w:t xml:space="preserve"> </w:t>
      </w:r>
      <w:r>
        <w:t>publication,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open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development.</w:t>
      </w:r>
    </w:p>
    <w:p w14:paraId="7BAEBD02" w14:textId="77777777" w:rsidR="00634BF7" w:rsidRDefault="00634BF7">
      <w:pPr>
        <w:ind w:left="745"/>
      </w:pPr>
    </w:p>
    <w:p w14:paraId="17F78AE0" w14:textId="17A3A2F1" w:rsidR="0026385D" w:rsidRDefault="00BA70F8" w:rsidP="0024202A">
      <w:pPr>
        <w:ind w:left="900" w:firstLine="630"/>
        <w:rPr>
          <w:b/>
        </w:rPr>
      </w:pPr>
      <w:r>
        <w:t>September</w:t>
      </w:r>
      <w:r>
        <w:rPr>
          <w:spacing w:val="-1"/>
        </w:rPr>
        <w:t xml:space="preserve"> </w:t>
      </w:r>
      <w:r>
        <w:t>2018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August</w:t>
      </w:r>
      <w:r>
        <w:rPr>
          <w:spacing w:val="-2"/>
        </w:rPr>
        <w:t xml:space="preserve"> </w:t>
      </w:r>
      <w:r>
        <w:t>2019:</w:t>
      </w:r>
      <w:r>
        <w:rPr>
          <w:spacing w:val="-2"/>
        </w:rPr>
        <w:t xml:space="preserve"> </w:t>
      </w:r>
      <w:r>
        <w:rPr>
          <w:b/>
        </w:rPr>
        <w:t>Geospatial</w:t>
      </w:r>
      <w:r>
        <w:rPr>
          <w:b/>
          <w:spacing w:val="-2"/>
        </w:rPr>
        <w:t xml:space="preserve"> </w:t>
      </w:r>
      <w:r>
        <w:rPr>
          <w:b/>
        </w:rPr>
        <w:t>Analyst</w:t>
      </w:r>
    </w:p>
    <w:p w14:paraId="17F78AE1" w14:textId="77777777" w:rsidR="0026385D" w:rsidRDefault="00BA70F8">
      <w:pPr>
        <w:pStyle w:val="ListParagraph"/>
        <w:numPr>
          <w:ilvl w:val="0"/>
          <w:numId w:val="4"/>
        </w:numPr>
        <w:tabs>
          <w:tab w:val="left" w:pos="1465"/>
          <w:tab w:val="left" w:pos="1466"/>
        </w:tabs>
        <w:spacing w:before="38" w:line="269" w:lineRule="exact"/>
        <w:ind w:hanging="361"/>
      </w:pPr>
      <w:r>
        <w:t>Database</w:t>
      </w:r>
      <w:r>
        <w:rPr>
          <w:spacing w:val="-3"/>
        </w:rPr>
        <w:t xml:space="preserve"> </w:t>
      </w:r>
      <w:r>
        <w:t>management,</w:t>
      </w:r>
      <w:r>
        <w:rPr>
          <w:spacing w:val="-2"/>
        </w:rPr>
        <w:t xml:space="preserve"> </w:t>
      </w:r>
      <w:r>
        <w:t>design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deployment</w:t>
      </w:r>
      <w:r>
        <w:rPr>
          <w:spacing w:val="-1"/>
        </w:rPr>
        <w:t xml:space="preserve"> </w:t>
      </w:r>
      <w:r>
        <w:t>through</w:t>
      </w:r>
      <w:r>
        <w:rPr>
          <w:spacing w:val="-3"/>
        </w:rPr>
        <w:t xml:space="preserve"> </w:t>
      </w:r>
      <w:r>
        <w:t>ArcGIS</w:t>
      </w:r>
      <w:r>
        <w:rPr>
          <w:spacing w:val="-2"/>
        </w:rPr>
        <w:t xml:space="preserve"> </w:t>
      </w:r>
      <w:r>
        <w:t>Enterprise</w:t>
      </w:r>
      <w:r>
        <w:rPr>
          <w:spacing w:val="-3"/>
        </w:rPr>
        <w:t xml:space="preserve"> </w:t>
      </w:r>
      <w:r>
        <w:t>systems</w:t>
      </w:r>
    </w:p>
    <w:p w14:paraId="17F78AE2" w14:textId="77777777" w:rsidR="0026385D" w:rsidRDefault="00BA70F8">
      <w:pPr>
        <w:pStyle w:val="ListParagraph"/>
        <w:numPr>
          <w:ilvl w:val="0"/>
          <w:numId w:val="4"/>
        </w:numPr>
        <w:tabs>
          <w:tab w:val="left" w:pos="1465"/>
          <w:tab w:val="left" w:pos="1466"/>
        </w:tabs>
        <w:ind w:right="318"/>
      </w:pPr>
      <w:r>
        <w:t>Geospatial</w:t>
      </w:r>
      <w:r>
        <w:rPr>
          <w:spacing w:val="-4"/>
        </w:rPr>
        <w:t xml:space="preserve"> </w:t>
      </w:r>
      <w:r>
        <w:t>application</w:t>
      </w:r>
      <w:r>
        <w:rPr>
          <w:spacing w:val="-5"/>
        </w:rPr>
        <w:t xml:space="preserve"> </w:t>
      </w:r>
      <w:r>
        <w:t>design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management</w:t>
      </w:r>
      <w:r>
        <w:rPr>
          <w:spacing w:val="-3"/>
        </w:rPr>
        <w:t xml:space="preserve"> </w:t>
      </w:r>
      <w:r>
        <w:t>through ArcGIS</w:t>
      </w:r>
      <w:r>
        <w:rPr>
          <w:spacing w:val="-2"/>
        </w:rPr>
        <w:t xml:space="preserve"> </w:t>
      </w:r>
      <w:r>
        <w:t>Online</w:t>
      </w:r>
      <w:r>
        <w:rPr>
          <w:spacing w:val="-2"/>
        </w:rPr>
        <w:t xml:space="preserve"> </w:t>
      </w:r>
      <w:r>
        <w:t>application</w:t>
      </w:r>
      <w:r>
        <w:rPr>
          <w:spacing w:val="-4"/>
        </w:rPr>
        <w:t xml:space="preserve"> </w:t>
      </w:r>
      <w:r>
        <w:t>builder,</w:t>
      </w:r>
      <w:r>
        <w:rPr>
          <w:spacing w:val="-58"/>
        </w:rPr>
        <w:t xml:space="preserve"> </w:t>
      </w:r>
      <w:r>
        <w:t>including story maps, dashboards, surveillance and monitoring systems, and public</w:t>
      </w:r>
      <w:r>
        <w:rPr>
          <w:spacing w:val="1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tools.</w:t>
      </w:r>
    </w:p>
    <w:p w14:paraId="17F78AE3" w14:textId="77777777" w:rsidR="0026385D" w:rsidRDefault="00BA70F8">
      <w:pPr>
        <w:pStyle w:val="ListParagraph"/>
        <w:numPr>
          <w:ilvl w:val="0"/>
          <w:numId w:val="4"/>
        </w:numPr>
        <w:tabs>
          <w:tab w:val="left" w:pos="1465"/>
          <w:tab w:val="left" w:pos="1466"/>
        </w:tabs>
        <w:spacing w:line="267" w:lineRule="exact"/>
        <w:ind w:hanging="361"/>
      </w:pPr>
      <w:r>
        <w:t>Surveying</w:t>
      </w:r>
      <w:r>
        <w:rPr>
          <w:spacing w:val="-3"/>
        </w:rPr>
        <w:t xml:space="preserve"> </w:t>
      </w:r>
      <w:r>
        <w:t>development</w:t>
      </w:r>
      <w:r>
        <w:rPr>
          <w:spacing w:val="-3"/>
        </w:rPr>
        <w:t xml:space="preserve"> </w:t>
      </w:r>
      <w:r>
        <w:t>(design,</w:t>
      </w:r>
      <w:r>
        <w:rPr>
          <w:spacing w:val="-2"/>
        </w:rPr>
        <w:t xml:space="preserve"> </w:t>
      </w:r>
      <w:r>
        <w:t>analysis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implementation</w:t>
      </w:r>
      <w:r>
        <w:rPr>
          <w:spacing w:val="-2"/>
        </w:rPr>
        <w:t xml:space="preserve"> </w:t>
      </w:r>
      <w:r>
        <w:t>through</w:t>
      </w:r>
      <w:r>
        <w:rPr>
          <w:spacing w:val="-3"/>
        </w:rPr>
        <w:t xml:space="preserve"> </w:t>
      </w:r>
      <w:r>
        <w:t>Survey123)</w:t>
      </w:r>
    </w:p>
    <w:p w14:paraId="17F78AE4" w14:textId="77777777" w:rsidR="0026385D" w:rsidRDefault="00BA70F8">
      <w:pPr>
        <w:pStyle w:val="ListParagraph"/>
        <w:numPr>
          <w:ilvl w:val="0"/>
          <w:numId w:val="4"/>
        </w:numPr>
        <w:tabs>
          <w:tab w:val="left" w:pos="1465"/>
          <w:tab w:val="left" w:pos="1466"/>
        </w:tabs>
        <w:ind w:right="731"/>
      </w:pPr>
      <w:r>
        <w:t>Management of State of Florida geospatial planning and operations during</w:t>
      </w:r>
      <w:r>
        <w:rPr>
          <w:spacing w:val="1"/>
        </w:rPr>
        <w:t xml:space="preserve"> </w:t>
      </w:r>
      <w:r>
        <w:t>emergency/disaster events for the Florida Department of Health, including response to</w:t>
      </w:r>
      <w:r>
        <w:rPr>
          <w:spacing w:val="-60"/>
        </w:rPr>
        <w:t xml:space="preserve"> </w:t>
      </w:r>
      <w:r>
        <w:t>Hurricane</w:t>
      </w:r>
      <w:r>
        <w:rPr>
          <w:spacing w:val="-1"/>
        </w:rPr>
        <w:t xml:space="preserve"> </w:t>
      </w:r>
      <w:r>
        <w:t>Michael (2018) and Hurricane</w:t>
      </w:r>
      <w:r>
        <w:rPr>
          <w:spacing w:val="-1"/>
        </w:rPr>
        <w:t xml:space="preserve"> </w:t>
      </w:r>
      <w:r>
        <w:t>Dorian (2019)</w:t>
      </w:r>
    </w:p>
    <w:p w14:paraId="17F78AE5" w14:textId="77777777" w:rsidR="0026385D" w:rsidRDefault="00BA70F8">
      <w:pPr>
        <w:pStyle w:val="ListParagraph"/>
        <w:numPr>
          <w:ilvl w:val="0"/>
          <w:numId w:val="4"/>
        </w:numPr>
        <w:tabs>
          <w:tab w:val="left" w:pos="1465"/>
          <w:tab w:val="left" w:pos="1466"/>
        </w:tabs>
        <w:ind w:right="893"/>
      </w:pPr>
      <w:r>
        <w:t>Epidemiological research and analysis, specifically disease migration, control and</w:t>
      </w:r>
      <w:r>
        <w:rPr>
          <w:spacing w:val="1"/>
        </w:rPr>
        <w:t xml:space="preserve"> </w:t>
      </w:r>
      <w:r>
        <w:t>outbreak</w:t>
      </w:r>
      <w:r>
        <w:rPr>
          <w:spacing w:val="-2"/>
        </w:rPr>
        <w:t xml:space="preserve"> </w:t>
      </w:r>
      <w:r>
        <w:t>mitigation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analysis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Hepatitis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(2019--),</w:t>
      </w:r>
      <w:r>
        <w:rPr>
          <w:spacing w:val="-2"/>
        </w:rPr>
        <w:t xml:space="preserve"> </w:t>
      </w:r>
      <w:r>
        <w:t>Influenza</w:t>
      </w:r>
      <w:r>
        <w:rPr>
          <w:spacing w:val="-2"/>
        </w:rPr>
        <w:t xml:space="preserve"> </w:t>
      </w:r>
      <w:r>
        <w:t>(2018,</w:t>
      </w:r>
      <w:r>
        <w:rPr>
          <w:spacing w:val="-2"/>
        </w:rPr>
        <w:t xml:space="preserve"> </w:t>
      </w:r>
      <w:r>
        <w:t>2019),</w:t>
      </w:r>
      <w:r>
        <w:rPr>
          <w:spacing w:val="-2"/>
        </w:rPr>
        <w:t xml:space="preserve"> </w:t>
      </w:r>
      <w:r>
        <w:t>and</w:t>
      </w:r>
      <w:r>
        <w:rPr>
          <w:spacing w:val="-58"/>
        </w:rPr>
        <w:t xml:space="preserve"> </w:t>
      </w:r>
      <w:r>
        <w:t>environmental</w:t>
      </w:r>
      <w:r>
        <w:rPr>
          <w:spacing w:val="-1"/>
        </w:rPr>
        <w:t xml:space="preserve"> </w:t>
      </w:r>
      <w:r>
        <w:t>toxins</w:t>
      </w:r>
      <w:r>
        <w:rPr>
          <w:spacing w:val="-1"/>
        </w:rPr>
        <w:t xml:space="preserve"> </w:t>
      </w:r>
      <w:r>
        <w:t>(Vibrio, toxic</w:t>
      </w:r>
      <w:r>
        <w:rPr>
          <w:spacing w:val="-1"/>
        </w:rPr>
        <w:t xml:space="preserve"> </w:t>
      </w:r>
      <w:r>
        <w:t>algae,</w:t>
      </w:r>
      <w:r>
        <w:rPr>
          <w:spacing w:val="-1"/>
        </w:rPr>
        <w:t xml:space="preserve"> </w:t>
      </w:r>
      <w:r>
        <w:t>Red Tide)</w:t>
      </w:r>
    </w:p>
    <w:p w14:paraId="17F78AE6" w14:textId="77777777" w:rsidR="0026385D" w:rsidRDefault="0026385D">
      <w:pPr>
        <w:pStyle w:val="BodyText"/>
        <w:spacing w:before="2"/>
        <w:rPr>
          <w:sz w:val="26"/>
        </w:rPr>
      </w:pPr>
    </w:p>
    <w:p w14:paraId="17F78AE7" w14:textId="77777777" w:rsidR="0026385D" w:rsidRDefault="00BA70F8">
      <w:pPr>
        <w:spacing w:before="1"/>
        <w:ind w:left="385"/>
      </w:pPr>
      <w:r>
        <w:rPr>
          <w:u w:val="single"/>
        </w:rPr>
        <w:t>Florida</w:t>
      </w:r>
      <w:r>
        <w:rPr>
          <w:spacing w:val="-3"/>
          <w:u w:val="single"/>
        </w:rPr>
        <w:t xml:space="preserve"> </w:t>
      </w:r>
      <w:r>
        <w:rPr>
          <w:u w:val="single"/>
        </w:rPr>
        <w:t>State</w:t>
      </w:r>
      <w:r>
        <w:rPr>
          <w:spacing w:val="-2"/>
          <w:u w:val="single"/>
        </w:rPr>
        <w:t xml:space="preserve"> </w:t>
      </w:r>
      <w:r>
        <w:rPr>
          <w:u w:val="single"/>
        </w:rPr>
        <w:t>University</w:t>
      </w:r>
      <w:r>
        <w:t>,</w:t>
      </w:r>
      <w:r>
        <w:rPr>
          <w:spacing w:val="-3"/>
        </w:rPr>
        <w:t xml:space="preserve"> </w:t>
      </w:r>
      <w:r>
        <w:rPr>
          <w:i/>
        </w:rPr>
        <w:t>Department</w:t>
      </w:r>
      <w:r>
        <w:rPr>
          <w:i/>
          <w:spacing w:val="-2"/>
        </w:rPr>
        <w:t xml:space="preserve"> </w:t>
      </w:r>
      <w:r>
        <w:rPr>
          <w:i/>
        </w:rPr>
        <w:t>of</w:t>
      </w:r>
      <w:r>
        <w:rPr>
          <w:i/>
          <w:spacing w:val="-2"/>
        </w:rPr>
        <w:t xml:space="preserve"> </w:t>
      </w:r>
      <w:r>
        <w:rPr>
          <w:i/>
        </w:rPr>
        <w:t>Geography</w:t>
      </w:r>
      <w:r>
        <w:t>,</w:t>
      </w:r>
      <w:r>
        <w:rPr>
          <w:spacing w:val="-2"/>
        </w:rPr>
        <w:t xml:space="preserve"> </w:t>
      </w:r>
      <w:r>
        <w:t>Tallahassee,</w:t>
      </w:r>
      <w:r>
        <w:rPr>
          <w:spacing w:val="-2"/>
        </w:rPr>
        <w:t xml:space="preserve"> </w:t>
      </w:r>
      <w:r>
        <w:t>Fla.</w:t>
      </w:r>
    </w:p>
    <w:p w14:paraId="17F78AE9" w14:textId="7A68C3BD" w:rsidR="0026385D" w:rsidRDefault="00BA70F8">
      <w:pPr>
        <w:spacing w:before="93"/>
        <w:ind w:left="835"/>
        <w:rPr>
          <w:b/>
        </w:rPr>
      </w:pPr>
      <w:r>
        <w:t>2016—201</w:t>
      </w:r>
      <w:r w:rsidR="0014113E">
        <w:t>8</w:t>
      </w:r>
      <w:r>
        <w:t>:</w:t>
      </w:r>
      <w:r>
        <w:rPr>
          <w:spacing w:val="-2"/>
        </w:rPr>
        <w:t xml:space="preserve"> </w:t>
      </w:r>
      <w:r>
        <w:rPr>
          <w:b/>
        </w:rPr>
        <w:t>Instructor,</w:t>
      </w:r>
      <w:r>
        <w:rPr>
          <w:b/>
          <w:spacing w:val="-3"/>
        </w:rPr>
        <w:t xml:space="preserve"> </w:t>
      </w:r>
      <w:r>
        <w:rPr>
          <w:b/>
        </w:rPr>
        <w:t>Ph.D.</w:t>
      </w:r>
      <w:r>
        <w:rPr>
          <w:b/>
          <w:spacing w:val="-3"/>
        </w:rPr>
        <w:t xml:space="preserve"> </w:t>
      </w:r>
      <w:r>
        <w:rPr>
          <w:b/>
        </w:rPr>
        <w:t>Candidate</w:t>
      </w:r>
    </w:p>
    <w:p w14:paraId="17F78AEB" w14:textId="77777777" w:rsidR="0026385D" w:rsidRDefault="00BA70F8">
      <w:pPr>
        <w:pStyle w:val="BodyText"/>
        <w:ind w:left="836" w:right="1147"/>
      </w:pPr>
      <w:r>
        <w:t>Planned</w:t>
      </w:r>
      <w:r>
        <w:rPr>
          <w:spacing w:val="-2"/>
        </w:rPr>
        <w:t xml:space="preserve"> </w:t>
      </w:r>
      <w:r>
        <w:t>courses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created</w:t>
      </w:r>
      <w:r>
        <w:rPr>
          <w:spacing w:val="-2"/>
        </w:rPr>
        <w:t xml:space="preserve"> </w:t>
      </w:r>
      <w:r>
        <w:t>materials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lectures,</w:t>
      </w:r>
      <w:r>
        <w:rPr>
          <w:spacing w:val="-2"/>
        </w:rPr>
        <w:t xml:space="preserve"> </w:t>
      </w:r>
      <w:r>
        <w:t>web</w:t>
      </w:r>
      <w:r>
        <w:rPr>
          <w:spacing w:val="-2"/>
        </w:rPr>
        <w:t xml:space="preserve"> </w:t>
      </w:r>
      <w:r>
        <w:t>resources,</w:t>
      </w:r>
      <w:r>
        <w:rPr>
          <w:spacing w:val="-2"/>
        </w:rPr>
        <w:t xml:space="preserve"> </w:t>
      </w:r>
      <w:r>
        <w:t>tests,</w:t>
      </w:r>
      <w:r>
        <w:rPr>
          <w:spacing w:val="-3"/>
        </w:rPr>
        <w:t xml:space="preserve"> </w:t>
      </w:r>
      <w:r>
        <w:t>etc.,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59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courses/semesters:</w:t>
      </w:r>
    </w:p>
    <w:p w14:paraId="17F78AEC" w14:textId="77777777" w:rsidR="0026385D" w:rsidRDefault="00BA70F8">
      <w:pPr>
        <w:pStyle w:val="ListParagraph"/>
        <w:numPr>
          <w:ilvl w:val="0"/>
          <w:numId w:val="4"/>
        </w:numPr>
        <w:tabs>
          <w:tab w:val="left" w:pos="1464"/>
          <w:tab w:val="left" w:pos="1465"/>
        </w:tabs>
        <w:spacing w:before="58" w:line="269" w:lineRule="exact"/>
        <w:ind w:left="1464" w:hanging="361"/>
      </w:pPr>
      <w:r>
        <w:t>GEO</w:t>
      </w:r>
      <w:r>
        <w:rPr>
          <w:spacing w:val="-4"/>
        </w:rPr>
        <w:t xml:space="preserve"> </w:t>
      </w:r>
      <w:r>
        <w:t>2200;</w:t>
      </w:r>
      <w:r>
        <w:rPr>
          <w:spacing w:val="-1"/>
        </w:rPr>
        <w:t xml:space="preserve"> </w:t>
      </w:r>
      <w:r>
        <w:t>Physical</w:t>
      </w:r>
      <w:r>
        <w:rPr>
          <w:spacing w:val="-2"/>
        </w:rPr>
        <w:t xml:space="preserve"> </w:t>
      </w:r>
      <w:r>
        <w:t>Geography</w:t>
      </w:r>
      <w:r>
        <w:rPr>
          <w:spacing w:val="-2"/>
        </w:rPr>
        <w:t xml:space="preserve"> </w:t>
      </w:r>
      <w:r>
        <w:t>(Fall</w:t>
      </w:r>
      <w:r>
        <w:rPr>
          <w:spacing w:val="-3"/>
        </w:rPr>
        <w:t xml:space="preserve"> </w:t>
      </w:r>
      <w:r>
        <w:t>2016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Teaching</w:t>
      </w:r>
      <w:r>
        <w:rPr>
          <w:spacing w:val="-2"/>
        </w:rPr>
        <w:t xml:space="preserve"> </w:t>
      </w:r>
      <w:r>
        <w:t>Assistant)</w:t>
      </w:r>
    </w:p>
    <w:p w14:paraId="17F78AED" w14:textId="77777777" w:rsidR="0026385D" w:rsidRDefault="00BA70F8">
      <w:pPr>
        <w:pStyle w:val="ListParagraph"/>
        <w:numPr>
          <w:ilvl w:val="0"/>
          <w:numId w:val="4"/>
        </w:numPr>
        <w:tabs>
          <w:tab w:val="left" w:pos="1464"/>
          <w:tab w:val="left" w:pos="1465"/>
        </w:tabs>
        <w:spacing w:line="268" w:lineRule="exact"/>
        <w:ind w:left="1464" w:hanging="361"/>
      </w:pPr>
      <w:r>
        <w:t>GIS</w:t>
      </w:r>
      <w:r>
        <w:rPr>
          <w:spacing w:val="-2"/>
        </w:rPr>
        <w:t xml:space="preserve"> </w:t>
      </w:r>
      <w:r>
        <w:t>3015;</w:t>
      </w:r>
      <w:r>
        <w:rPr>
          <w:spacing w:val="-2"/>
        </w:rPr>
        <w:t xml:space="preserve"> </w:t>
      </w:r>
      <w:r>
        <w:t>Map</w:t>
      </w:r>
      <w:r>
        <w:rPr>
          <w:spacing w:val="-2"/>
        </w:rPr>
        <w:t xml:space="preserve"> </w:t>
      </w:r>
      <w:r>
        <w:t>Analysis</w:t>
      </w:r>
      <w:r>
        <w:rPr>
          <w:spacing w:val="-2"/>
        </w:rPr>
        <w:t xml:space="preserve"> </w:t>
      </w:r>
      <w:r>
        <w:t>(Spring</w:t>
      </w:r>
      <w:r>
        <w:rPr>
          <w:spacing w:val="-2"/>
        </w:rPr>
        <w:t xml:space="preserve"> </w:t>
      </w:r>
      <w:r>
        <w:t>2017</w:t>
      </w:r>
      <w:r>
        <w:rPr>
          <w:spacing w:val="-2"/>
        </w:rPr>
        <w:t xml:space="preserve"> </w:t>
      </w:r>
      <w:r>
        <w:t>– Instructor)</w:t>
      </w:r>
    </w:p>
    <w:p w14:paraId="17F78AEE" w14:textId="77777777" w:rsidR="0026385D" w:rsidRDefault="00BA70F8">
      <w:pPr>
        <w:pStyle w:val="ListParagraph"/>
        <w:numPr>
          <w:ilvl w:val="0"/>
          <w:numId w:val="4"/>
        </w:numPr>
        <w:tabs>
          <w:tab w:val="left" w:pos="1464"/>
          <w:tab w:val="left" w:pos="1465"/>
        </w:tabs>
        <w:spacing w:line="268" w:lineRule="exact"/>
        <w:ind w:left="1464" w:hanging="361"/>
      </w:pPr>
      <w:r>
        <w:t>GEO</w:t>
      </w:r>
      <w:r>
        <w:rPr>
          <w:spacing w:val="-4"/>
        </w:rPr>
        <w:t xml:space="preserve"> </w:t>
      </w:r>
      <w:r>
        <w:t>2200;</w:t>
      </w:r>
      <w:r>
        <w:rPr>
          <w:spacing w:val="-1"/>
        </w:rPr>
        <w:t xml:space="preserve"> </w:t>
      </w:r>
      <w:r>
        <w:t>Physical</w:t>
      </w:r>
      <w:r>
        <w:rPr>
          <w:spacing w:val="-2"/>
        </w:rPr>
        <w:t xml:space="preserve"> </w:t>
      </w:r>
      <w:r>
        <w:t>Geography</w:t>
      </w:r>
      <w:r>
        <w:rPr>
          <w:spacing w:val="-2"/>
        </w:rPr>
        <w:t xml:space="preserve"> </w:t>
      </w:r>
      <w:r>
        <w:t>(Summer</w:t>
      </w:r>
      <w:r>
        <w:rPr>
          <w:spacing w:val="-2"/>
        </w:rPr>
        <w:t xml:space="preserve"> </w:t>
      </w:r>
      <w:r>
        <w:t>2017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Instructor)</w:t>
      </w:r>
    </w:p>
    <w:p w14:paraId="17F78AEF" w14:textId="517F10A0" w:rsidR="0026385D" w:rsidRDefault="00BA70F8">
      <w:pPr>
        <w:pStyle w:val="ListParagraph"/>
        <w:numPr>
          <w:ilvl w:val="0"/>
          <w:numId w:val="4"/>
        </w:numPr>
        <w:tabs>
          <w:tab w:val="left" w:pos="1464"/>
          <w:tab w:val="left" w:pos="1465"/>
        </w:tabs>
        <w:spacing w:line="268" w:lineRule="exact"/>
        <w:ind w:left="1464" w:hanging="361"/>
      </w:pPr>
      <w:r>
        <w:t>GIS</w:t>
      </w:r>
      <w:r>
        <w:rPr>
          <w:spacing w:val="-2"/>
        </w:rPr>
        <w:t xml:space="preserve"> </w:t>
      </w:r>
      <w:r>
        <w:t>3015;</w:t>
      </w:r>
      <w:r>
        <w:rPr>
          <w:spacing w:val="-1"/>
        </w:rPr>
        <w:t xml:space="preserve"> </w:t>
      </w:r>
      <w:r>
        <w:t>Map</w:t>
      </w:r>
      <w:r>
        <w:rPr>
          <w:spacing w:val="-1"/>
        </w:rPr>
        <w:t xml:space="preserve"> </w:t>
      </w:r>
      <w:r>
        <w:t>Analysis</w:t>
      </w:r>
      <w:r>
        <w:rPr>
          <w:spacing w:val="-2"/>
        </w:rPr>
        <w:t xml:space="preserve"> </w:t>
      </w:r>
      <w:r>
        <w:t>(Fall</w:t>
      </w:r>
      <w:r>
        <w:rPr>
          <w:spacing w:val="-1"/>
        </w:rPr>
        <w:t xml:space="preserve"> </w:t>
      </w:r>
      <w:r>
        <w:t>2017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Instructor)</w:t>
      </w:r>
      <w:r w:rsidR="00404CFE">
        <w:br/>
      </w:r>
    </w:p>
    <w:p w14:paraId="17F78AF2" w14:textId="1889FB38" w:rsidR="0026385D" w:rsidRDefault="00BA70F8" w:rsidP="0024202A">
      <w:pPr>
        <w:pStyle w:val="BodyText"/>
        <w:spacing w:before="72"/>
        <w:ind w:left="295" w:hanging="25"/>
      </w:pPr>
      <w:r>
        <w:rPr>
          <w:u w:val="single"/>
        </w:rPr>
        <w:t>Louisiana</w:t>
      </w:r>
      <w:r>
        <w:rPr>
          <w:spacing w:val="-3"/>
          <w:u w:val="single"/>
        </w:rPr>
        <w:t xml:space="preserve"> </w:t>
      </w:r>
      <w:r>
        <w:rPr>
          <w:u w:val="single"/>
        </w:rPr>
        <w:t>Sea</w:t>
      </w:r>
      <w:r>
        <w:rPr>
          <w:spacing w:val="-2"/>
          <w:u w:val="single"/>
        </w:rPr>
        <w:t xml:space="preserve"> </w:t>
      </w:r>
      <w:r>
        <w:rPr>
          <w:u w:val="single"/>
        </w:rPr>
        <w:t>Grant</w:t>
      </w:r>
      <w:r>
        <w:t>,</w:t>
      </w:r>
      <w:r>
        <w:rPr>
          <w:spacing w:val="-2"/>
        </w:rPr>
        <w:t xml:space="preserve"> </w:t>
      </w:r>
      <w:r>
        <w:t>Louisiana</w:t>
      </w:r>
      <w:r>
        <w:rPr>
          <w:spacing w:val="-2"/>
        </w:rPr>
        <w:t xml:space="preserve"> </w:t>
      </w:r>
      <w:r>
        <w:t>State</w:t>
      </w:r>
      <w:r>
        <w:rPr>
          <w:spacing w:val="-2"/>
        </w:rPr>
        <w:t xml:space="preserve"> </w:t>
      </w:r>
      <w:r>
        <w:t>University,</w:t>
      </w:r>
      <w:r>
        <w:rPr>
          <w:spacing w:val="-3"/>
        </w:rPr>
        <w:t xml:space="preserve"> </w:t>
      </w:r>
      <w:r>
        <w:t>Baton</w:t>
      </w:r>
      <w:r>
        <w:rPr>
          <w:spacing w:val="-3"/>
        </w:rPr>
        <w:t xml:space="preserve"> </w:t>
      </w:r>
      <w:r>
        <w:t>Rouge,</w:t>
      </w:r>
      <w:r>
        <w:rPr>
          <w:spacing w:val="-2"/>
        </w:rPr>
        <w:t xml:space="preserve"> </w:t>
      </w:r>
      <w:r>
        <w:t>La.</w:t>
      </w:r>
    </w:p>
    <w:p w14:paraId="17F78AF4" w14:textId="77777777" w:rsidR="0026385D" w:rsidRDefault="00BA70F8" w:rsidP="0024202A">
      <w:pPr>
        <w:spacing w:before="93"/>
        <w:ind w:left="835" w:hanging="25"/>
        <w:rPr>
          <w:b/>
        </w:rPr>
      </w:pPr>
      <w:r>
        <w:t>2015—2016:</w:t>
      </w:r>
      <w:r>
        <w:rPr>
          <w:spacing w:val="-3"/>
        </w:rPr>
        <w:t xml:space="preserve"> </w:t>
      </w:r>
      <w:r>
        <w:rPr>
          <w:b/>
        </w:rPr>
        <w:t>Geospatial</w:t>
      </w:r>
      <w:r>
        <w:rPr>
          <w:b/>
          <w:spacing w:val="-3"/>
        </w:rPr>
        <w:t xml:space="preserve"> </w:t>
      </w:r>
      <w:r>
        <w:rPr>
          <w:b/>
        </w:rPr>
        <w:t>Specialist</w:t>
      </w:r>
    </w:p>
    <w:p w14:paraId="17F78AF5" w14:textId="77777777" w:rsidR="0026385D" w:rsidRDefault="00BA70F8">
      <w:pPr>
        <w:pStyle w:val="ListParagraph"/>
        <w:numPr>
          <w:ilvl w:val="0"/>
          <w:numId w:val="4"/>
        </w:numPr>
        <w:tabs>
          <w:tab w:val="left" w:pos="1555"/>
          <w:tab w:val="left" w:pos="1556"/>
        </w:tabs>
        <w:spacing w:before="119"/>
        <w:ind w:left="1106" w:right="428" w:firstLine="0"/>
      </w:pPr>
      <w:r>
        <w:t>Developed hurricane surge and inundation model using historical hurricane and</w:t>
      </w:r>
      <w:r>
        <w:rPr>
          <w:spacing w:val="1"/>
        </w:rPr>
        <w:t xml:space="preserve"> </w:t>
      </w:r>
      <w:r>
        <w:t>meteorological data, and local narratives providing relative estimates of inundation (TEK);</w:t>
      </w:r>
      <w:r>
        <w:rPr>
          <w:spacing w:val="1"/>
        </w:rPr>
        <w:t xml:space="preserve"> </w:t>
      </w:r>
      <w:r>
        <w:t>Presented the findings to community members and incorporated their qualitative data into the</w:t>
      </w:r>
      <w:r>
        <w:rPr>
          <w:spacing w:val="-59"/>
        </w:rPr>
        <w:t xml:space="preserve"> </w:t>
      </w:r>
      <w:r>
        <w:t>surge/inundation</w:t>
      </w:r>
      <w:r>
        <w:rPr>
          <w:spacing w:val="-1"/>
        </w:rPr>
        <w:t xml:space="preserve"> </w:t>
      </w:r>
      <w:r>
        <w:t>model by</w:t>
      </w:r>
      <w:r>
        <w:rPr>
          <w:spacing w:val="-1"/>
        </w:rPr>
        <w:t xml:space="preserve"> </w:t>
      </w:r>
      <w:r>
        <w:t>adjusting</w:t>
      </w:r>
      <w:r>
        <w:rPr>
          <w:spacing w:val="-1"/>
        </w:rPr>
        <w:t xml:space="preserve"> </w:t>
      </w:r>
      <w:r>
        <w:t>spatial weights</w:t>
      </w:r>
      <w:r>
        <w:rPr>
          <w:spacing w:val="-1"/>
        </w:rPr>
        <w:t xml:space="preserve"> </w:t>
      </w:r>
      <w:r>
        <w:t>of base layers.</w:t>
      </w:r>
    </w:p>
    <w:p w14:paraId="17F78AF6" w14:textId="77777777" w:rsidR="0026385D" w:rsidRDefault="00BA70F8">
      <w:pPr>
        <w:pStyle w:val="ListParagraph"/>
        <w:numPr>
          <w:ilvl w:val="0"/>
          <w:numId w:val="4"/>
        </w:numPr>
        <w:tabs>
          <w:tab w:val="left" w:pos="1555"/>
          <w:tab w:val="left" w:pos="1556"/>
        </w:tabs>
        <w:ind w:left="1105" w:right="284" w:firstLine="0"/>
      </w:pPr>
      <w:r>
        <w:t>Identified American Indian burial and ceremonial sites using Lidar-derived DEMs, coupled</w:t>
      </w:r>
      <w:r>
        <w:rPr>
          <w:spacing w:val="-59"/>
        </w:rPr>
        <w:t xml:space="preserve"> </w:t>
      </w:r>
      <w:r>
        <w:t>with other surface-level indicators, to assist with the Pointe-au-Chien and the Isle de Jean</w:t>
      </w:r>
      <w:r>
        <w:rPr>
          <w:spacing w:val="1"/>
        </w:rPr>
        <w:t xml:space="preserve"> </w:t>
      </w:r>
      <w:r>
        <w:t>Charles’</w:t>
      </w:r>
      <w:r>
        <w:rPr>
          <w:spacing w:val="1"/>
        </w:rPr>
        <w:t xml:space="preserve"> </w:t>
      </w:r>
      <w:r>
        <w:t>application for federal recognition and expansion of their documented cultural history,</w:t>
      </w:r>
      <w:r>
        <w:rPr>
          <w:spacing w:val="-60"/>
        </w:rPr>
        <w:t xml:space="preserve"> </w:t>
      </w:r>
      <w:r>
        <w:t>as well as for designation as historical places and subsequent protections from potentially</w:t>
      </w:r>
      <w:r>
        <w:rPr>
          <w:spacing w:val="1"/>
        </w:rPr>
        <w:t xml:space="preserve"> </w:t>
      </w:r>
      <w:r>
        <w:t>destructive</w:t>
      </w:r>
      <w:r>
        <w:rPr>
          <w:spacing w:val="-3"/>
        </w:rPr>
        <w:t xml:space="preserve"> </w:t>
      </w:r>
      <w:r>
        <w:t>development.</w:t>
      </w:r>
    </w:p>
    <w:p w14:paraId="17F78AF7" w14:textId="77777777" w:rsidR="0026385D" w:rsidRDefault="00BA70F8">
      <w:pPr>
        <w:pStyle w:val="ListParagraph"/>
        <w:numPr>
          <w:ilvl w:val="0"/>
          <w:numId w:val="4"/>
        </w:numPr>
        <w:tabs>
          <w:tab w:val="left" w:pos="1555"/>
          <w:tab w:val="left" w:pos="1556"/>
        </w:tabs>
        <w:ind w:left="1105" w:right="163" w:firstLine="0"/>
      </w:pPr>
      <w:r>
        <w:t>Analyzed and mapped coastal oil, gas, and sulfur canals and networks, coupled with land</w:t>
      </w:r>
      <w:r>
        <w:rPr>
          <w:spacing w:val="1"/>
        </w:rPr>
        <w:t xml:space="preserve"> </w:t>
      </w:r>
      <w:r>
        <w:t>loss</w:t>
      </w:r>
      <w:r>
        <w:rPr>
          <w:spacing w:val="-2"/>
        </w:rPr>
        <w:t xml:space="preserve"> </w:t>
      </w:r>
      <w:r>
        <w:t>data,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determine</w:t>
      </w:r>
      <w:r>
        <w:rPr>
          <w:spacing w:val="-1"/>
        </w:rPr>
        <w:t xml:space="preserve"> </w:t>
      </w:r>
      <w:r>
        <w:t>areas</w:t>
      </w:r>
      <w:r>
        <w:rPr>
          <w:spacing w:val="-2"/>
        </w:rPr>
        <w:t xml:space="preserve"> </w:t>
      </w:r>
      <w:r>
        <w:t>where</w:t>
      </w:r>
      <w:r>
        <w:rPr>
          <w:spacing w:val="-1"/>
        </w:rPr>
        <w:t xml:space="preserve"> </w:t>
      </w:r>
      <w:r>
        <w:t>land</w:t>
      </w:r>
      <w:r>
        <w:rPr>
          <w:spacing w:val="-2"/>
        </w:rPr>
        <w:t xml:space="preserve"> </w:t>
      </w:r>
      <w:r>
        <w:t>loss</w:t>
      </w:r>
      <w:r>
        <w:rPr>
          <w:spacing w:val="-2"/>
        </w:rPr>
        <w:t xml:space="preserve"> </w:t>
      </w:r>
      <w:r>
        <w:t>could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attributed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canal</w:t>
      </w:r>
      <w:r>
        <w:rPr>
          <w:spacing w:val="-1"/>
        </w:rPr>
        <w:t xml:space="preserve"> </w:t>
      </w:r>
      <w:r>
        <w:t>construction,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how</w:t>
      </w:r>
      <w:r>
        <w:rPr>
          <w:spacing w:val="-58"/>
        </w:rPr>
        <w:t xml:space="preserve"> </w:t>
      </w:r>
      <w:r>
        <w:t>those</w:t>
      </w:r>
      <w:r>
        <w:rPr>
          <w:spacing w:val="-1"/>
        </w:rPr>
        <w:t xml:space="preserve"> </w:t>
      </w:r>
      <w:r>
        <w:t>areas</w:t>
      </w:r>
      <w:r>
        <w:rPr>
          <w:spacing w:val="-1"/>
        </w:rPr>
        <w:t xml:space="preserve"> </w:t>
      </w:r>
      <w:r>
        <w:t>may respond to sea level</w:t>
      </w:r>
      <w:r>
        <w:rPr>
          <w:spacing w:val="-1"/>
        </w:rPr>
        <w:t xml:space="preserve"> </w:t>
      </w:r>
      <w:r>
        <w:t>rise in the</w:t>
      </w:r>
      <w:r>
        <w:rPr>
          <w:spacing w:val="-1"/>
        </w:rPr>
        <w:t xml:space="preserve"> </w:t>
      </w:r>
      <w:r>
        <w:t>future.</w:t>
      </w:r>
    </w:p>
    <w:p w14:paraId="17F78AF8" w14:textId="77777777" w:rsidR="0026385D" w:rsidRDefault="00BA70F8">
      <w:pPr>
        <w:pStyle w:val="ListParagraph"/>
        <w:numPr>
          <w:ilvl w:val="0"/>
          <w:numId w:val="4"/>
        </w:numPr>
        <w:tabs>
          <w:tab w:val="left" w:pos="1555"/>
          <w:tab w:val="left" w:pos="1556"/>
        </w:tabs>
        <w:ind w:left="1105" w:right="381" w:firstLine="0"/>
      </w:pPr>
      <w:r>
        <w:t>General geoscience research, mapping and app development relating to land use/land</w:t>
      </w:r>
      <w:r>
        <w:rPr>
          <w:spacing w:val="1"/>
        </w:rPr>
        <w:t xml:space="preserve"> </w:t>
      </w:r>
      <w:r>
        <w:t>cover change, land loss, hurricanes, flooding, habitat suitability, climate change, water issues,</w:t>
      </w:r>
      <w:r>
        <w:rPr>
          <w:spacing w:val="-59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other miscellaneous</w:t>
      </w:r>
      <w:r>
        <w:rPr>
          <w:spacing w:val="-1"/>
        </w:rPr>
        <w:t xml:space="preserve"> </w:t>
      </w:r>
      <w:r>
        <w:t>geospatial tasks</w:t>
      </w:r>
      <w:r>
        <w:rPr>
          <w:spacing w:val="-1"/>
        </w:rPr>
        <w:t xml:space="preserve"> </w:t>
      </w:r>
      <w:r>
        <w:t>upon request.</w:t>
      </w:r>
    </w:p>
    <w:p w14:paraId="17F78AF9" w14:textId="77777777" w:rsidR="0026385D" w:rsidRDefault="0026385D">
      <w:pPr>
        <w:pStyle w:val="BodyText"/>
        <w:spacing w:before="2"/>
        <w:rPr>
          <w:sz w:val="26"/>
        </w:rPr>
      </w:pPr>
    </w:p>
    <w:p w14:paraId="55B7965B" w14:textId="77777777" w:rsidR="00897635" w:rsidRDefault="00897635">
      <w:pPr>
        <w:pStyle w:val="BodyText"/>
        <w:spacing w:before="2"/>
        <w:rPr>
          <w:sz w:val="26"/>
        </w:rPr>
      </w:pPr>
    </w:p>
    <w:p w14:paraId="17F78AFA" w14:textId="77777777" w:rsidR="0026385D" w:rsidRDefault="00BA70F8">
      <w:pPr>
        <w:pStyle w:val="BodyText"/>
        <w:ind w:left="205"/>
      </w:pPr>
      <w:r>
        <w:rPr>
          <w:u w:val="single"/>
        </w:rPr>
        <w:lastRenderedPageBreak/>
        <w:t>Louisiana</w:t>
      </w:r>
      <w:r>
        <w:rPr>
          <w:spacing w:val="-3"/>
          <w:u w:val="single"/>
        </w:rPr>
        <w:t xml:space="preserve"> </w:t>
      </w:r>
      <w:r>
        <w:rPr>
          <w:u w:val="single"/>
        </w:rPr>
        <w:t>Coastal</w:t>
      </w:r>
      <w:r>
        <w:rPr>
          <w:spacing w:val="-2"/>
          <w:u w:val="single"/>
        </w:rPr>
        <w:t xml:space="preserve"> </w:t>
      </w:r>
      <w:r>
        <w:rPr>
          <w:u w:val="single"/>
        </w:rPr>
        <w:t>Protection</w:t>
      </w:r>
      <w:r>
        <w:rPr>
          <w:spacing w:val="-2"/>
          <w:u w:val="single"/>
        </w:rPr>
        <w:t xml:space="preserve"> </w:t>
      </w:r>
      <w:r>
        <w:rPr>
          <w:u w:val="single"/>
        </w:rPr>
        <w:t>and</w:t>
      </w:r>
      <w:r>
        <w:rPr>
          <w:spacing w:val="-3"/>
          <w:u w:val="single"/>
        </w:rPr>
        <w:t xml:space="preserve"> </w:t>
      </w:r>
      <w:r>
        <w:rPr>
          <w:u w:val="single"/>
        </w:rPr>
        <w:t>Restoration</w:t>
      </w:r>
      <w:r>
        <w:rPr>
          <w:spacing w:val="-2"/>
          <w:u w:val="single"/>
        </w:rPr>
        <w:t xml:space="preserve"> </w:t>
      </w:r>
      <w:r>
        <w:rPr>
          <w:u w:val="single"/>
        </w:rPr>
        <w:t>Authority,</w:t>
      </w:r>
      <w:r>
        <w:rPr>
          <w:spacing w:val="-1"/>
        </w:rPr>
        <w:t xml:space="preserve"> </w:t>
      </w:r>
      <w:r>
        <w:rPr>
          <w:i/>
        </w:rPr>
        <w:t>State</w:t>
      </w:r>
      <w:r>
        <w:rPr>
          <w:i/>
          <w:spacing w:val="-3"/>
        </w:rPr>
        <w:t xml:space="preserve"> </w:t>
      </w:r>
      <w:r>
        <w:rPr>
          <w:i/>
        </w:rPr>
        <w:t>of</w:t>
      </w:r>
      <w:r>
        <w:rPr>
          <w:i/>
          <w:spacing w:val="-2"/>
        </w:rPr>
        <w:t xml:space="preserve"> </w:t>
      </w:r>
      <w:r>
        <w:rPr>
          <w:i/>
        </w:rPr>
        <w:t>Louisiana</w:t>
      </w:r>
      <w:r>
        <w:t>;</w:t>
      </w:r>
      <w:r>
        <w:rPr>
          <w:spacing w:val="-2"/>
        </w:rPr>
        <w:t xml:space="preserve"> </w:t>
      </w:r>
      <w:r>
        <w:t>Baton</w:t>
      </w:r>
      <w:r>
        <w:rPr>
          <w:spacing w:val="-3"/>
        </w:rPr>
        <w:t xml:space="preserve"> </w:t>
      </w:r>
      <w:r>
        <w:t>Rouge,</w:t>
      </w:r>
      <w:r>
        <w:rPr>
          <w:spacing w:val="-2"/>
        </w:rPr>
        <w:t xml:space="preserve"> </w:t>
      </w:r>
      <w:r>
        <w:t>La.</w:t>
      </w:r>
    </w:p>
    <w:p w14:paraId="17F78AFC" w14:textId="77777777" w:rsidR="0026385D" w:rsidRDefault="00BA70F8">
      <w:pPr>
        <w:spacing w:before="92"/>
        <w:ind w:left="744"/>
        <w:rPr>
          <w:b/>
        </w:rPr>
      </w:pPr>
      <w:r>
        <w:t>2014-2015:</w:t>
      </w:r>
      <w:r>
        <w:rPr>
          <w:spacing w:val="-2"/>
        </w:rPr>
        <w:t xml:space="preserve"> </w:t>
      </w:r>
      <w:r>
        <w:rPr>
          <w:b/>
        </w:rPr>
        <w:t>Coastal</w:t>
      </w:r>
      <w:r>
        <w:rPr>
          <w:b/>
          <w:spacing w:val="-2"/>
        </w:rPr>
        <w:t xml:space="preserve"> </w:t>
      </w:r>
      <w:r>
        <w:rPr>
          <w:b/>
        </w:rPr>
        <w:t>Resources</w:t>
      </w:r>
      <w:r>
        <w:rPr>
          <w:b/>
          <w:spacing w:val="-3"/>
        </w:rPr>
        <w:t xml:space="preserve"> </w:t>
      </w:r>
      <w:r>
        <w:rPr>
          <w:b/>
        </w:rPr>
        <w:t>Scientist</w:t>
      </w:r>
    </w:p>
    <w:p w14:paraId="17F78AFD" w14:textId="77777777" w:rsidR="0026385D" w:rsidRDefault="00BA70F8">
      <w:pPr>
        <w:pStyle w:val="ListParagraph"/>
        <w:numPr>
          <w:ilvl w:val="0"/>
          <w:numId w:val="4"/>
        </w:numPr>
        <w:tabs>
          <w:tab w:val="left" w:pos="1464"/>
          <w:tab w:val="left" w:pos="1465"/>
        </w:tabs>
        <w:spacing w:before="43"/>
        <w:ind w:left="1464" w:right="697"/>
      </w:pPr>
      <w:r>
        <w:t>Researched and tested the sensitivity of geospatial models for various climate change</w:t>
      </w:r>
      <w:r>
        <w:rPr>
          <w:spacing w:val="1"/>
        </w:rPr>
        <w:t xml:space="preserve"> </w:t>
      </w:r>
      <w:r>
        <w:t>scenario</w:t>
      </w:r>
      <w:r>
        <w:rPr>
          <w:spacing w:val="-2"/>
        </w:rPr>
        <w:t xml:space="preserve"> </w:t>
      </w:r>
      <w:r>
        <w:t>impacts,</w:t>
      </w:r>
      <w:r>
        <w:rPr>
          <w:spacing w:val="-2"/>
        </w:rPr>
        <w:t xml:space="preserve"> </w:t>
      </w:r>
      <w:r>
        <w:t>including</w:t>
      </w:r>
      <w:r>
        <w:rPr>
          <w:spacing w:val="-2"/>
        </w:rPr>
        <w:t xml:space="preserve"> </w:t>
      </w:r>
      <w:r>
        <w:t>tropical</w:t>
      </w:r>
      <w:r>
        <w:rPr>
          <w:spacing w:val="-4"/>
        </w:rPr>
        <w:t xml:space="preserve"> </w:t>
      </w:r>
      <w:r>
        <w:t>cyclone</w:t>
      </w:r>
      <w:r>
        <w:rPr>
          <w:spacing w:val="-3"/>
        </w:rPr>
        <w:t xml:space="preserve"> </w:t>
      </w:r>
      <w:r>
        <w:t>intensity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frequency,</w:t>
      </w:r>
      <w:r>
        <w:rPr>
          <w:spacing w:val="-2"/>
        </w:rPr>
        <w:t xml:space="preserve"> </w:t>
      </w:r>
      <w:r>
        <w:t>sea</w:t>
      </w:r>
      <w:r>
        <w:rPr>
          <w:spacing w:val="-3"/>
        </w:rPr>
        <w:t xml:space="preserve"> </w:t>
      </w:r>
      <w:r>
        <w:t>level</w:t>
      </w:r>
      <w:r>
        <w:rPr>
          <w:spacing w:val="-2"/>
        </w:rPr>
        <w:t xml:space="preserve"> </w:t>
      </w:r>
      <w:r>
        <w:t>rise,</w:t>
      </w:r>
      <w:r>
        <w:rPr>
          <w:spacing w:val="-2"/>
        </w:rPr>
        <w:t xml:space="preserve"> </w:t>
      </w:r>
      <w:r>
        <w:t>and</w:t>
      </w:r>
      <w:r>
        <w:rPr>
          <w:spacing w:val="-58"/>
        </w:rPr>
        <w:t xml:space="preserve"> </w:t>
      </w:r>
      <w:r>
        <w:t>precipitation</w:t>
      </w:r>
      <w:r>
        <w:rPr>
          <w:spacing w:val="-2"/>
        </w:rPr>
        <w:t xml:space="preserve"> </w:t>
      </w:r>
      <w:r>
        <w:t>frequency and intensity.</w:t>
      </w:r>
    </w:p>
    <w:p w14:paraId="17F78AFE" w14:textId="77777777" w:rsidR="0026385D" w:rsidRDefault="00BA70F8">
      <w:pPr>
        <w:pStyle w:val="ListParagraph"/>
        <w:numPr>
          <w:ilvl w:val="0"/>
          <w:numId w:val="4"/>
        </w:numPr>
        <w:tabs>
          <w:tab w:val="left" w:pos="1464"/>
          <w:tab w:val="left" w:pos="1465"/>
        </w:tabs>
        <w:ind w:left="1464" w:right="526"/>
      </w:pPr>
      <w:r>
        <w:t>Modeled multiple sea level rise scenarios for strategic planning and feasibility studies,</w:t>
      </w:r>
      <w:r>
        <w:rPr>
          <w:spacing w:val="1"/>
        </w:rPr>
        <w:t xml:space="preserve"> </w:t>
      </w:r>
      <w:r>
        <w:t>including</w:t>
      </w:r>
      <w:r>
        <w:rPr>
          <w:spacing w:val="-4"/>
        </w:rPr>
        <w:t xml:space="preserve"> </w:t>
      </w:r>
      <w:r>
        <w:t>shoreline</w:t>
      </w:r>
      <w:r>
        <w:rPr>
          <w:spacing w:val="-2"/>
        </w:rPr>
        <w:t xml:space="preserve"> </w:t>
      </w:r>
      <w:r>
        <w:t>change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marsh-edge</w:t>
      </w:r>
      <w:r>
        <w:rPr>
          <w:spacing w:val="-2"/>
        </w:rPr>
        <w:t xml:space="preserve"> </w:t>
      </w:r>
      <w:r>
        <w:t>erosion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proposed</w:t>
      </w:r>
      <w:r>
        <w:rPr>
          <w:spacing w:val="-2"/>
        </w:rPr>
        <w:t xml:space="preserve"> </w:t>
      </w:r>
      <w:r>
        <w:t>project</w:t>
      </w:r>
      <w:r>
        <w:rPr>
          <w:spacing w:val="-3"/>
        </w:rPr>
        <w:t xml:space="preserve"> </w:t>
      </w:r>
      <w:r>
        <w:t>assessments.</w:t>
      </w:r>
    </w:p>
    <w:p w14:paraId="17F78AFF" w14:textId="77777777" w:rsidR="0026385D" w:rsidRDefault="00BA70F8">
      <w:pPr>
        <w:pStyle w:val="ListParagraph"/>
        <w:numPr>
          <w:ilvl w:val="0"/>
          <w:numId w:val="4"/>
        </w:numPr>
        <w:tabs>
          <w:tab w:val="left" w:pos="1464"/>
          <w:tab w:val="left" w:pos="1465"/>
        </w:tabs>
        <w:ind w:left="1464" w:right="1063"/>
      </w:pPr>
      <w:r>
        <w:t>Authored</w:t>
      </w:r>
      <w:r>
        <w:rPr>
          <w:spacing w:val="-3"/>
        </w:rPr>
        <w:t xml:space="preserve"> </w:t>
      </w:r>
      <w:r>
        <w:t>appendices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2017</w:t>
      </w:r>
      <w:r>
        <w:rPr>
          <w:spacing w:val="-2"/>
        </w:rPr>
        <w:t xml:space="preserve"> </w:t>
      </w:r>
      <w:r>
        <w:t>Coastal</w:t>
      </w:r>
      <w:r>
        <w:rPr>
          <w:spacing w:val="-2"/>
        </w:rPr>
        <w:t xml:space="preserve"> </w:t>
      </w:r>
      <w:r>
        <w:t>Master</w:t>
      </w:r>
      <w:r>
        <w:rPr>
          <w:spacing w:val="-3"/>
        </w:rPr>
        <w:t xml:space="preserve"> </w:t>
      </w:r>
      <w:r>
        <w:t>plan,</w:t>
      </w:r>
      <w:r>
        <w:rPr>
          <w:spacing w:val="-2"/>
        </w:rPr>
        <w:t xml:space="preserve"> </w:t>
      </w:r>
      <w:r>
        <w:t>including</w:t>
      </w:r>
      <w:r>
        <w:rPr>
          <w:spacing w:val="-2"/>
        </w:rPr>
        <w:t xml:space="preserve"> </w:t>
      </w:r>
      <w:r>
        <w:t>tropical</w:t>
      </w:r>
      <w:r>
        <w:rPr>
          <w:spacing w:val="-2"/>
        </w:rPr>
        <w:t xml:space="preserve"> </w:t>
      </w:r>
      <w:r>
        <w:t>cyclones,</w:t>
      </w:r>
      <w:r>
        <w:rPr>
          <w:spacing w:val="-58"/>
        </w:rPr>
        <w:t xml:space="preserve"> </w:t>
      </w:r>
      <w:r>
        <w:t>climate</w:t>
      </w:r>
      <w:r>
        <w:rPr>
          <w:spacing w:val="-1"/>
        </w:rPr>
        <w:t xml:space="preserve"> </w:t>
      </w:r>
      <w:r>
        <w:t>change, and future</w:t>
      </w:r>
      <w:r>
        <w:rPr>
          <w:spacing w:val="-1"/>
        </w:rPr>
        <w:t xml:space="preserve"> </w:t>
      </w:r>
      <w:r>
        <w:t>environmental scenarios.</w:t>
      </w:r>
    </w:p>
    <w:p w14:paraId="17F78B00" w14:textId="77777777" w:rsidR="0026385D" w:rsidRDefault="00BA70F8">
      <w:pPr>
        <w:pStyle w:val="ListParagraph"/>
        <w:numPr>
          <w:ilvl w:val="0"/>
          <w:numId w:val="4"/>
        </w:numPr>
        <w:tabs>
          <w:tab w:val="left" w:pos="1464"/>
          <w:tab w:val="left" w:pos="1465"/>
        </w:tabs>
        <w:ind w:left="1464" w:right="515"/>
      </w:pPr>
      <w:r>
        <w:t>Developed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physical</w:t>
      </w:r>
      <w:r>
        <w:rPr>
          <w:spacing w:val="-3"/>
        </w:rPr>
        <w:t xml:space="preserve"> </w:t>
      </w:r>
      <w:r>
        <w:t>exposure</w:t>
      </w:r>
      <w:r>
        <w:rPr>
          <w:spacing w:val="-2"/>
        </w:rPr>
        <w:t xml:space="preserve"> </w:t>
      </w:r>
      <w:r>
        <w:t>model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part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coast-wide</w:t>
      </w:r>
      <w:r>
        <w:rPr>
          <w:spacing w:val="-2"/>
        </w:rPr>
        <w:t xml:space="preserve"> </w:t>
      </w:r>
      <w:r>
        <w:t>storm</w:t>
      </w:r>
      <w:r>
        <w:rPr>
          <w:spacing w:val="-3"/>
        </w:rPr>
        <w:t xml:space="preserve"> </w:t>
      </w:r>
      <w:r>
        <w:t>surge</w:t>
      </w:r>
      <w:r>
        <w:rPr>
          <w:spacing w:val="-2"/>
        </w:rPr>
        <w:t xml:space="preserve"> </w:t>
      </w:r>
      <w:r>
        <w:t>vulnerability</w:t>
      </w:r>
      <w:r>
        <w:rPr>
          <w:spacing w:val="-58"/>
        </w:rPr>
        <w:t xml:space="preserve"> </w:t>
      </w:r>
      <w:r>
        <w:t>index using historical surge observation and records, used as part of a larger social</w:t>
      </w:r>
      <w:r>
        <w:rPr>
          <w:spacing w:val="1"/>
        </w:rPr>
        <w:t xml:space="preserve"> </w:t>
      </w:r>
      <w:r>
        <w:t>vulnerability</w:t>
      </w:r>
      <w:r>
        <w:rPr>
          <w:spacing w:val="-2"/>
        </w:rPr>
        <w:t xml:space="preserve"> </w:t>
      </w:r>
      <w:r>
        <w:t>analysis conducted</w:t>
      </w:r>
      <w:r>
        <w:rPr>
          <w:spacing w:val="-1"/>
        </w:rPr>
        <w:t xml:space="preserve"> </w:t>
      </w:r>
      <w:r>
        <w:t>by LSU</w:t>
      </w:r>
      <w:r>
        <w:rPr>
          <w:spacing w:val="-2"/>
        </w:rPr>
        <w:t xml:space="preserve"> </w:t>
      </w:r>
      <w:r>
        <w:t>in partnership</w:t>
      </w:r>
      <w:r>
        <w:rPr>
          <w:spacing w:val="-1"/>
        </w:rPr>
        <w:t xml:space="preserve"> </w:t>
      </w:r>
      <w:r>
        <w:t>with CPRA.</w:t>
      </w:r>
    </w:p>
    <w:p w14:paraId="17F78B01" w14:textId="77777777" w:rsidR="0026385D" w:rsidRDefault="0026385D">
      <w:pPr>
        <w:pStyle w:val="BodyText"/>
        <w:spacing w:before="9"/>
        <w:rPr>
          <w:sz w:val="24"/>
        </w:rPr>
      </w:pPr>
    </w:p>
    <w:p w14:paraId="17F78B02" w14:textId="77777777" w:rsidR="0026385D" w:rsidRDefault="00BA70F8">
      <w:pPr>
        <w:ind w:left="205" w:right="1411"/>
      </w:pPr>
      <w:r>
        <w:rPr>
          <w:u w:val="single"/>
        </w:rPr>
        <w:t>Louisiana State University</w:t>
      </w:r>
      <w:r>
        <w:rPr>
          <w:i/>
        </w:rPr>
        <w:t>, Southern Climate Impacts Planning Program, Southern Regional</w:t>
      </w:r>
      <w:r>
        <w:rPr>
          <w:i/>
          <w:spacing w:val="-59"/>
        </w:rPr>
        <w:t xml:space="preserve"> </w:t>
      </w:r>
      <w:r>
        <w:rPr>
          <w:i/>
        </w:rPr>
        <w:t>Climate</w:t>
      </w:r>
      <w:r>
        <w:rPr>
          <w:i/>
          <w:spacing w:val="-1"/>
        </w:rPr>
        <w:t xml:space="preserve"> </w:t>
      </w:r>
      <w:r>
        <w:rPr>
          <w:i/>
        </w:rPr>
        <w:t>Center</w:t>
      </w:r>
      <w:r>
        <w:t>; Baton Rouge, La.</w:t>
      </w:r>
    </w:p>
    <w:p w14:paraId="17F78B04" w14:textId="77777777" w:rsidR="0026385D" w:rsidRDefault="00BA70F8">
      <w:pPr>
        <w:ind w:left="836"/>
        <w:rPr>
          <w:b/>
        </w:rPr>
      </w:pPr>
      <w:r>
        <w:t>2012-2014:</w:t>
      </w:r>
      <w:r>
        <w:rPr>
          <w:spacing w:val="-2"/>
        </w:rPr>
        <w:t xml:space="preserve"> </w:t>
      </w:r>
      <w:r>
        <w:rPr>
          <w:b/>
        </w:rPr>
        <w:t>Graduate</w:t>
      </w:r>
      <w:r>
        <w:rPr>
          <w:b/>
          <w:spacing w:val="-2"/>
        </w:rPr>
        <w:t xml:space="preserve"> </w:t>
      </w:r>
      <w:r>
        <w:rPr>
          <w:b/>
        </w:rPr>
        <w:t>Research</w:t>
      </w:r>
      <w:r>
        <w:rPr>
          <w:b/>
          <w:spacing w:val="-3"/>
        </w:rPr>
        <w:t xml:space="preserve"> </w:t>
      </w:r>
      <w:r>
        <w:rPr>
          <w:b/>
        </w:rPr>
        <w:t>Assistant</w:t>
      </w:r>
    </w:p>
    <w:p w14:paraId="17F78B05" w14:textId="77777777" w:rsidR="0026385D" w:rsidRDefault="00BA70F8">
      <w:pPr>
        <w:pStyle w:val="ListParagraph"/>
        <w:numPr>
          <w:ilvl w:val="0"/>
          <w:numId w:val="3"/>
        </w:numPr>
        <w:tabs>
          <w:tab w:val="left" w:pos="1555"/>
          <w:tab w:val="left" w:pos="1556"/>
        </w:tabs>
        <w:spacing w:before="37"/>
        <w:ind w:right="1107"/>
      </w:pPr>
      <w:r>
        <w:t>Reviewed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edited</w:t>
      </w:r>
      <w:r>
        <w:rPr>
          <w:spacing w:val="-2"/>
        </w:rPr>
        <w:t xml:space="preserve"> </w:t>
      </w:r>
      <w:r>
        <w:t>four</w:t>
      </w:r>
      <w:r>
        <w:rPr>
          <w:spacing w:val="-2"/>
        </w:rPr>
        <w:t xml:space="preserve"> </w:t>
      </w:r>
      <w:r>
        <w:t>chapters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National</w:t>
      </w:r>
      <w:r>
        <w:rPr>
          <w:spacing w:val="-1"/>
        </w:rPr>
        <w:t xml:space="preserve"> </w:t>
      </w:r>
      <w:r>
        <w:t>Climate</w:t>
      </w:r>
      <w:r>
        <w:rPr>
          <w:spacing w:val="-2"/>
        </w:rPr>
        <w:t xml:space="preserve"> </w:t>
      </w:r>
      <w:r>
        <w:t>Assessment</w:t>
      </w:r>
      <w:r>
        <w:rPr>
          <w:spacing w:val="-3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supervision</w:t>
      </w:r>
      <w:r>
        <w:rPr>
          <w:spacing w:val="-2"/>
        </w:rPr>
        <w:t xml:space="preserve"> </w:t>
      </w:r>
      <w:r>
        <w:t>of convening lead author</w:t>
      </w:r>
      <w:r>
        <w:rPr>
          <w:spacing w:val="-1"/>
        </w:rPr>
        <w:t xml:space="preserve"> </w:t>
      </w:r>
      <w:r>
        <w:t>Lynne Carter.</w:t>
      </w:r>
    </w:p>
    <w:p w14:paraId="17F78B06" w14:textId="77777777" w:rsidR="0026385D" w:rsidRDefault="00BA70F8">
      <w:pPr>
        <w:pStyle w:val="ListParagraph"/>
        <w:numPr>
          <w:ilvl w:val="0"/>
          <w:numId w:val="3"/>
        </w:numPr>
        <w:tabs>
          <w:tab w:val="left" w:pos="1555"/>
          <w:tab w:val="left" w:pos="1556"/>
        </w:tabs>
        <w:ind w:right="385"/>
      </w:pPr>
      <w:r>
        <w:t>Conducted</w:t>
      </w:r>
      <w:r>
        <w:rPr>
          <w:spacing w:val="-3"/>
        </w:rPr>
        <w:t xml:space="preserve"> </w:t>
      </w:r>
      <w:r>
        <w:t>shoreline</w:t>
      </w:r>
      <w:r>
        <w:rPr>
          <w:spacing w:val="-2"/>
        </w:rPr>
        <w:t xml:space="preserve"> </w:t>
      </w:r>
      <w:r>
        <w:t>change</w:t>
      </w:r>
      <w:r>
        <w:rPr>
          <w:spacing w:val="-2"/>
        </w:rPr>
        <w:t xml:space="preserve"> </w:t>
      </w:r>
      <w:r>
        <w:t>analysis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Mississippi</w:t>
      </w:r>
      <w:r>
        <w:rPr>
          <w:spacing w:val="-3"/>
        </w:rPr>
        <w:t xml:space="preserve"> </w:t>
      </w:r>
      <w:r>
        <w:t>coast</w:t>
      </w:r>
      <w:r>
        <w:rPr>
          <w:spacing w:val="-2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1972-2014,</w:t>
      </w:r>
      <w:r>
        <w:rPr>
          <w:spacing w:val="-2"/>
        </w:rPr>
        <w:t xml:space="preserve"> </w:t>
      </w:r>
      <w:r>
        <w:t>including</w:t>
      </w:r>
      <w:r>
        <w:rPr>
          <w:spacing w:val="-58"/>
        </w:rPr>
        <w:t xml:space="preserve"> </w:t>
      </w:r>
      <w:r>
        <w:t>hurricane</w:t>
      </w:r>
      <w:r>
        <w:rPr>
          <w:spacing w:val="-1"/>
        </w:rPr>
        <w:t xml:space="preserve"> </w:t>
      </w:r>
      <w:r>
        <w:t>impacts assessment, and</w:t>
      </w:r>
      <w:r>
        <w:rPr>
          <w:spacing w:val="-1"/>
        </w:rPr>
        <w:t xml:space="preserve"> </w:t>
      </w:r>
      <w:r>
        <w:t>storm</w:t>
      </w:r>
      <w:r>
        <w:rPr>
          <w:spacing w:val="-1"/>
        </w:rPr>
        <w:t xml:space="preserve"> </w:t>
      </w:r>
      <w:r>
        <w:t>parameters analysis.</w:t>
      </w:r>
    </w:p>
    <w:p w14:paraId="17F78B07" w14:textId="77777777" w:rsidR="0026385D" w:rsidRDefault="00BA70F8">
      <w:pPr>
        <w:pStyle w:val="ListParagraph"/>
        <w:numPr>
          <w:ilvl w:val="0"/>
          <w:numId w:val="3"/>
        </w:numPr>
        <w:tabs>
          <w:tab w:val="left" w:pos="1555"/>
          <w:tab w:val="left" w:pos="1556"/>
        </w:tabs>
        <w:ind w:right="386"/>
      </w:pPr>
      <w:r>
        <w:t>Completed</w:t>
      </w:r>
      <w:r>
        <w:rPr>
          <w:spacing w:val="-3"/>
        </w:rPr>
        <w:t xml:space="preserve"> </w:t>
      </w:r>
      <w:r>
        <w:t>regional</w:t>
      </w:r>
      <w:r>
        <w:rPr>
          <w:spacing w:val="-3"/>
        </w:rPr>
        <w:t xml:space="preserve"> </w:t>
      </w:r>
      <w:r>
        <w:t>climatological</w:t>
      </w:r>
      <w:r>
        <w:rPr>
          <w:spacing w:val="-3"/>
        </w:rPr>
        <w:t xml:space="preserve"> </w:t>
      </w:r>
      <w:r>
        <w:t>analysis</w:t>
      </w:r>
      <w:r>
        <w:rPr>
          <w:spacing w:val="-3"/>
        </w:rPr>
        <w:t xml:space="preserve"> </w:t>
      </w:r>
      <w:r>
        <w:t>prepared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Louisiana</w:t>
      </w:r>
      <w:r>
        <w:rPr>
          <w:spacing w:val="-2"/>
        </w:rPr>
        <w:t xml:space="preserve"> </w:t>
      </w:r>
      <w:r>
        <w:t>Hazards</w:t>
      </w:r>
      <w:r>
        <w:rPr>
          <w:spacing w:val="-3"/>
        </w:rPr>
        <w:t xml:space="preserve"> </w:t>
      </w:r>
      <w:r>
        <w:t>Mitigation</w:t>
      </w:r>
      <w:r>
        <w:rPr>
          <w:spacing w:val="-58"/>
        </w:rPr>
        <w:t xml:space="preserve"> </w:t>
      </w:r>
      <w:r>
        <w:t>Plan,</w:t>
      </w:r>
      <w:r>
        <w:rPr>
          <w:spacing w:val="-1"/>
        </w:rPr>
        <w:t xml:space="preserve"> </w:t>
      </w:r>
      <w:r>
        <w:t>including</w:t>
      </w:r>
      <w:r>
        <w:rPr>
          <w:spacing w:val="-1"/>
        </w:rPr>
        <w:t xml:space="preserve"> </w:t>
      </w:r>
      <w:r>
        <w:t>trends and</w:t>
      </w:r>
      <w:r>
        <w:rPr>
          <w:spacing w:val="-1"/>
        </w:rPr>
        <w:t xml:space="preserve"> </w:t>
      </w:r>
      <w:r>
        <w:t>projections for</w:t>
      </w:r>
      <w:r>
        <w:rPr>
          <w:spacing w:val="-1"/>
        </w:rPr>
        <w:t xml:space="preserve"> </w:t>
      </w:r>
      <w:r>
        <w:t>future</w:t>
      </w:r>
      <w:r>
        <w:rPr>
          <w:spacing w:val="-2"/>
        </w:rPr>
        <w:t xml:space="preserve"> </w:t>
      </w:r>
      <w:r>
        <w:t>environmental conditions.</w:t>
      </w:r>
    </w:p>
    <w:p w14:paraId="17F78B08" w14:textId="26778DAB" w:rsidR="0026385D" w:rsidRDefault="00BA70F8">
      <w:pPr>
        <w:pStyle w:val="ListParagraph"/>
        <w:numPr>
          <w:ilvl w:val="0"/>
          <w:numId w:val="3"/>
        </w:numPr>
        <w:tabs>
          <w:tab w:val="left" w:pos="1555"/>
          <w:tab w:val="left" w:pos="1556"/>
        </w:tabs>
        <w:ind w:right="444"/>
      </w:pPr>
      <w:r>
        <w:t>Wrote, designed and edited publications relating to climate change and adaptation for a</w:t>
      </w:r>
      <w:r>
        <w:rPr>
          <w:spacing w:val="1"/>
        </w:rPr>
        <w:t xml:space="preserve"> </w:t>
      </w:r>
      <w:r>
        <w:t>variety of audiences and stakeholders, ranging from government officials to</w:t>
      </w:r>
      <w:r w:rsidR="00A51862">
        <w:t xml:space="preserve"> citizens.</w:t>
      </w:r>
      <w:r w:rsidR="00014765">
        <w:br/>
      </w:r>
    </w:p>
    <w:p w14:paraId="17F78B0A" w14:textId="77777777" w:rsidR="0026385D" w:rsidRDefault="00BA70F8" w:rsidP="00634BF7">
      <w:pPr>
        <w:pStyle w:val="BodyText"/>
        <w:spacing w:before="72"/>
        <w:ind w:left="205" w:firstLine="155"/>
      </w:pPr>
      <w:r>
        <w:rPr>
          <w:u w:val="single"/>
        </w:rPr>
        <w:t>ImageCat,</w:t>
      </w:r>
      <w:r>
        <w:rPr>
          <w:spacing w:val="-2"/>
          <w:u w:val="single"/>
        </w:rPr>
        <w:t xml:space="preserve"> </w:t>
      </w:r>
      <w:r>
        <w:rPr>
          <w:u w:val="single"/>
        </w:rPr>
        <w:t>Inc.</w:t>
      </w:r>
      <w:r>
        <w:rPr>
          <w:spacing w:val="-2"/>
        </w:rPr>
        <w:t xml:space="preserve"> </w:t>
      </w:r>
      <w:r>
        <w:t>Long</w:t>
      </w:r>
      <w:r>
        <w:rPr>
          <w:spacing w:val="-2"/>
        </w:rPr>
        <w:t xml:space="preserve"> </w:t>
      </w:r>
      <w:r>
        <w:t>Beach,</w:t>
      </w:r>
      <w:r>
        <w:rPr>
          <w:spacing w:val="-2"/>
        </w:rPr>
        <w:t xml:space="preserve"> </w:t>
      </w:r>
      <w:r>
        <w:t>Ca.</w:t>
      </w:r>
    </w:p>
    <w:p w14:paraId="17F78B0C" w14:textId="77777777" w:rsidR="0026385D" w:rsidRDefault="00BA70F8">
      <w:pPr>
        <w:spacing w:before="93"/>
        <w:ind w:left="745"/>
        <w:jc w:val="both"/>
        <w:rPr>
          <w:b/>
        </w:rPr>
      </w:pPr>
      <w:r>
        <w:t>2012-2013:</w:t>
      </w:r>
      <w:r>
        <w:rPr>
          <w:spacing w:val="-2"/>
        </w:rPr>
        <w:t xml:space="preserve"> </w:t>
      </w:r>
      <w:r>
        <w:rPr>
          <w:b/>
        </w:rPr>
        <w:t>Remote</w:t>
      </w:r>
      <w:r>
        <w:rPr>
          <w:b/>
          <w:spacing w:val="-2"/>
        </w:rPr>
        <w:t xml:space="preserve"> </w:t>
      </w:r>
      <w:r>
        <w:rPr>
          <w:b/>
        </w:rPr>
        <w:t>Sensing</w:t>
      </w:r>
      <w:r>
        <w:rPr>
          <w:b/>
          <w:spacing w:val="-2"/>
        </w:rPr>
        <w:t xml:space="preserve"> </w:t>
      </w:r>
      <w:r>
        <w:rPr>
          <w:b/>
        </w:rPr>
        <w:t>Analyst</w:t>
      </w:r>
    </w:p>
    <w:p w14:paraId="17F78B0D" w14:textId="77777777" w:rsidR="0026385D" w:rsidRDefault="00BA70F8">
      <w:pPr>
        <w:pStyle w:val="ListParagraph"/>
        <w:numPr>
          <w:ilvl w:val="0"/>
          <w:numId w:val="3"/>
        </w:numPr>
        <w:tabs>
          <w:tab w:val="left" w:pos="1557"/>
        </w:tabs>
        <w:spacing w:before="38"/>
        <w:ind w:left="1556" w:right="399"/>
        <w:jc w:val="both"/>
      </w:pPr>
      <w:r>
        <w:t>Assessed</w:t>
      </w:r>
      <w:r>
        <w:rPr>
          <w:spacing w:val="-3"/>
        </w:rPr>
        <w:t xml:space="preserve"> </w:t>
      </w:r>
      <w:r>
        <w:t>wind</w:t>
      </w:r>
      <w:r>
        <w:rPr>
          <w:spacing w:val="-2"/>
        </w:rPr>
        <w:t xml:space="preserve"> </w:t>
      </w:r>
      <w:r>
        <w:t>damage,</w:t>
      </w:r>
      <w:r>
        <w:rPr>
          <w:spacing w:val="-2"/>
        </w:rPr>
        <w:t xml:space="preserve"> </w:t>
      </w:r>
      <w:r>
        <w:t>inundation,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storm</w:t>
      </w:r>
      <w:r>
        <w:rPr>
          <w:spacing w:val="-3"/>
        </w:rPr>
        <w:t xml:space="preserve"> </w:t>
      </w:r>
      <w:r>
        <w:t>surge</w:t>
      </w:r>
      <w:r>
        <w:rPr>
          <w:spacing w:val="-2"/>
        </w:rPr>
        <w:t xml:space="preserve"> </w:t>
      </w:r>
      <w:r>
        <w:t>caused</w:t>
      </w:r>
      <w:r>
        <w:rPr>
          <w:spacing w:val="-3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Hurricane</w:t>
      </w:r>
      <w:r>
        <w:rPr>
          <w:spacing w:val="-2"/>
        </w:rPr>
        <w:t xml:space="preserve"> </w:t>
      </w:r>
      <w:r>
        <w:t>Sandy</w:t>
      </w:r>
      <w:r>
        <w:rPr>
          <w:spacing w:val="-2"/>
        </w:rPr>
        <w:t xml:space="preserve"> </w:t>
      </w:r>
      <w:r>
        <w:t>across</w:t>
      </w:r>
      <w:r>
        <w:rPr>
          <w:spacing w:val="-59"/>
        </w:rPr>
        <w:t xml:space="preserve"> </w:t>
      </w:r>
      <w:r>
        <w:t>the mid-Atlantic and northeast coasts using remotely sensed data. Assignments included</w:t>
      </w:r>
      <w:r>
        <w:rPr>
          <w:spacing w:val="-59"/>
        </w:rPr>
        <w:t xml:space="preserve"> </w:t>
      </w:r>
      <w:r>
        <w:t>marking</w:t>
      </w:r>
      <w:r>
        <w:rPr>
          <w:spacing w:val="-1"/>
        </w:rPr>
        <w:t xml:space="preserve"> </w:t>
      </w:r>
      <w:r>
        <w:t>buildings, determining</w:t>
      </w:r>
      <w:r>
        <w:rPr>
          <w:spacing w:val="-1"/>
        </w:rPr>
        <w:t xml:space="preserve"> </w:t>
      </w:r>
      <w:r>
        <w:t>flood height, and</w:t>
      </w:r>
      <w:r>
        <w:rPr>
          <w:spacing w:val="-2"/>
        </w:rPr>
        <w:t xml:space="preserve"> </w:t>
      </w:r>
      <w:r>
        <w:t>verification</w:t>
      </w:r>
      <w:r>
        <w:rPr>
          <w:spacing w:val="-1"/>
        </w:rPr>
        <w:t xml:space="preserve"> </w:t>
      </w:r>
      <w:r>
        <w:t>of grids.</w:t>
      </w:r>
    </w:p>
    <w:p w14:paraId="17F78B0E" w14:textId="77777777" w:rsidR="0026385D" w:rsidRDefault="00BA70F8">
      <w:pPr>
        <w:pStyle w:val="ListParagraph"/>
        <w:numPr>
          <w:ilvl w:val="0"/>
          <w:numId w:val="3"/>
        </w:numPr>
        <w:tabs>
          <w:tab w:val="left" w:pos="1556"/>
          <w:tab w:val="left" w:pos="1557"/>
        </w:tabs>
        <w:ind w:left="1556" w:right="1046"/>
      </w:pPr>
      <w:r>
        <w:t>Trained</w:t>
      </w:r>
      <w:r>
        <w:rPr>
          <w:spacing w:val="-2"/>
        </w:rPr>
        <w:t xml:space="preserve"> </w:t>
      </w:r>
      <w:r>
        <w:t>graduate</w:t>
      </w:r>
      <w:r>
        <w:rPr>
          <w:spacing w:val="-2"/>
        </w:rPr>
        <w:t xml:space="preserve"> </w:t>
      </w:r>
      <w:r>
        <w:t>students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using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web</w:t>
      </w:r>
      <w:r>
        <w:rPr>
          <w:spacing w:val="-1"/>
        </w:rPr>
        <w:t xml:space="preserve"> </w:t>
      </w:r>
      <w:r>
        <w:t>interface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protocol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determining</w:t>
      </w:r>
      <w:r>
        <w:rPr>
          <w:spacing w:val="-58"/>
        </w:rPr>
        <w:t xml:space="preserve"> </w:t>
      </w:r>
      <w:r>
        <w:t>surge/flood</w:t>
      </w:r>
      <w:r>
        <w:rPr>
          <w:spacing w:val="-3"/>
        </w:rPr>
        <w:t xml:space="preserve"> </w:t>
      </w:r>
      <w:r>
        <w:t>heights.</w:t>
      </w:r>
    </w:p>
    <w:p w14:paraId="17F78B0F" w14:textId="77777777" w:rsidR="0026385D" w:rsidRDefault="00BA70F8">
      <w:pPr>
        <w:pStyle w:val="ListParagraph"/>
        <w:numPr>
          <w:ilvl w:val="0"/>
          <w:numId w:val="3"/>
        </w:numPr>
        <w:tabs>
          <w:tab w:val="left" w:pos="1556"/>
          <w:tab w:val="left" w:pos="1557"/>
        </w:tabs>
        <w:ind w:left="1556" w:right="1207"/>
      </w:pPr>
      <w:r>
        <w:t>Repeated</w:t>
      </w:r>
      <w:r>
        <w:rPr>
          <w:spacing w:val="-3"/>
        </w:rPr>
        <w:t xml:space="preserve"> </w:t>
      </w:r>
      <w:r>
        <w:t>similar</w:t>
      </w:r>
      <w:r>
        <w:rPr>
          <w:spacing w:val="-2"/>
        </w:rPr>
        <w:t xml:space="preserve"> </w:t>
      </w:r>
      <w:r>
        <w:t>analysis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damaged/destroyed</w:t>
      </w:r>
      <w:r>
        <w:rPr>
          <w:spacing w:val="-3"/>
        </w:rPr>
        <w:t xml:space="preserve"> </w:t>
      </w:r>
      <w:r>
        <w:t>buildings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around</w:t>
      </w:r>
      <w:r>
        <w:rPr>
          <w:spacing w:val="-2"/>
        </w:rPr>
        <w:t xml:space="preserve"> </w:t>
      </w:r>
      <w:r>
        <w:t>Moore,</w:t>
      </w:r>
      <w:r>
        <w:rPr>
          <w:spacing w:val="-58"/>
        </w:rPr>
        <w:t xml:space="preserve"> </w:t>
      </w:r>
      <w:r>
        <w:t>Oklahoma</w:t>
      </w:r>
      <w:r>
        <w:rPr>
          <w:spacing w:val="-1"/>
        </w:rPr>
        <w:t xml:space="preserve"> </w:t>
      </w:r>
      <w:r>
        <w:t>as a result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tornado damages in</w:t>
      </w:r>
      <w:r>
        <w:rPr>
          <w:spacing w:val="-1"/>
        </w:rPr>
        <w:t xml:space="preserve"> </w:t>
      </w:r>
      <w:r>
        <w:t>April 2013.</w:t>
      </w:r>
    </w:p>
    <w:p w14:paraId="17F78B10" w14:textId="77777777" w:rsidR="0026385D" w:rsidRDefault="0026385D">
      <w:pPr>
        <w:pStyle w:val="BodyText"/>
        <w:spacing w:before="6"/>
        <w:rPr>
          <w:sz w:val="21"/>
        </w:rPr>
      </w:pPr>
    </w:p>
    <w:p w14:paraId="17F78B11" w14:textId="6DB46B8C" w:rsidR="0026385D" w:rsidRDefault="00BA70F8" w:rsidP="00634BF7">
      <w:pPr>
        <w:ind w:left="360" w:right="498"/>
      </w:pPr>
      <w:r>
        <w:rPr>
          <w:u w:val="single"/>
        </w:rPr>
        <w:t>Syracuse Center of Excellence in Energy and Environmental Systems</w:t>
      </w:r>
      <w:r>
        <w:rPr>
          <w:i/>
        </w:rPr>
        <w:t xml:space="preserve">; Syracuse University, </w:t>
      </w:r>
      <w:r>
        <w:t>Syracuse,</w:t>
      </w:r>
      <w:r>
        <w:rPr>
          <w:spacing w:val="-59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York.</w:t>
      </w:r>
    </w:p>
    <w:p w14:paraId="17F78B13" w14:textId="77777777" w:rsidR="0026385D" w:rsidRDefault="00BA70F8">
      <w:pPr>
        <w:pStyle w:val="Heading3"/>
        <w:ind w:left="746"/>
      </w:pPr>
      <w:r>
        <w:rPr>
          <w:b w:val="0"/>
        </w:rPr>
        <w:t>2011:</w:t>
      </w:r>
      <w:r>
        <w:rPr>
          <w:b w:val="0"/>
          <w:spacing w:val="-3"/>
        </w:rPr>
        <w:t xml:space="preserve"> </w:t>
      </w:r>
      <w:r>
        <w:t>Communications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Special</w:t>
      </w:r>
      <w:r>
        <w:rPr>
          <w:spacing w:val="-3"/>
        </w:rPr>
        <w:t xml:space="preserve"> </w:t>
      </w:r>
      <w:r>
        <w:t>Projects</w:t>
      </w:r>
      <w:r>
        <w:rPr>
          <w:spacing w:val="-2"/>
        </w:rPr>
        <w:t xml:space="preserve"> </w:t>
      </w:r>
      <w:r>
        <w:t>Intern</w:t>
      </w:r>
    </w:p>
    <w:p w14:paraId="17F78B14" w14:textId="77777777" w:rsidR="0026385D" w:rsidRDefault="00BA70F8">
      <w:pPr>
        <w:pStyle w:val="ListParagraph"/>
        <w:numPr>
          <w:ilvl w:val="0"/>
          <w:numId w:val="3"/>
        </w:numPr>
        <w:tabs>
          <w:tab w:val="left" w:pos="1555"/>
          <w:tab w:val="left" w:pos="1556"/>
        </w:tabs>
        <w:spacing w:before="37"/>
        <w:ind w:left="1556" w:right="1351" w:hanging="361"/>
      </w:pPr>
      <w:r>
        <w:t>Mapping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analysis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distribution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sustainable</w:t>
      </w:r>
      <w:r>
        <w:rPr>
          <w:spacing w:val="-2"/>
        </w:rPr>
        <w:t xml:space="preserve"> </w:t>
      </w:r>
      <w:r>
        <w:t>initiatives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community</w:t>
      </w:r>
      <w:r>
        <w:rPr>
          <w:spacing w:val="-59"/>
        </w:rPr>
        <w:t xml:space="preserve"> </w:t>
      </w:r>
      <w:r>
        <w:t>outreach.</w:t>
      </w:r>
    </w:p>
    <w:p w14:paraId="17F78B15" w14:textId="77777777" w:rsidR="0026385D" w:rsidRDefault="00BA70F8">
      <w:pPr>
        <w:pStyle w:val="ListParagraph"/>
        <w:numPr>
          <w:ilvl w:val="0"/>
          <w:numId w:val="3"/>
        </w:numPr>
        <w:tabs>
          <w:tab w:val="left" w:pos="1556"/>
          <w:tab w:val="left" w:pos="1557"/>
        </w:tabs>
        <w:ind w:left="1556" w:right="1268"/>
      </w:pPr>
      <w:r>
        <w:t>Wrote, edited and designed publications for the EPA, USDA, City of Syracuse,</w:t>
      </w:r>
      <w:r>
        <w:rPr>
          <w:spacing w:val="1"/>
        </w:rPr>
        <w:t xml:space="preserve"> </w:t>
      </w:r>
      <w:r>
        <w:t>Onondaga</w:t>
      </w:r>
      <w:r>
        <w:rPr>
          <w:spacing w:val="-3"/>
        </w:rPr>
        <w:t xml:space="preserve"> </w:t>
      </w:r>
      <w:r>
        <w:t>County,</w:t>
      </w:r>
      <w:r>
        <w:rPr>
          <w:spacing w:val="-3"/>
        </w:rPr>
        <w:t xml:space="preserve"> </w:t>
      </w:r>
      <w:r>
        <w:t>US</w:t>
      </w:r>
      <w:r>
        <w:rPr>
          <w:spacing w:val="-2"/>
        </w:rPr>
        <w:t xml:space="preserve"> </w:t>
      </w:r>
      <w:r>
        <w:t>Department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Energy,</w:t>
      </w:r>
      <w:r>
        <w:rPr>
          <w:spacing w:val="-3"/>
        </w:rPr>
        <w:t xml:space="preserve"> </w:t>
      </w:r>
      <w:r>
        <w:t>NY</w:t>
      </w:r>
      <w:r>
        <w:rPr>
          <w:spacing w:val="-3"/>
        </w:rPr>
        <w:t xml:space="preserve"> </w:t>
      </w:r>
      <w:r>
        <w:t>Department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Environmental</w:t>
      </w:r>
      <w:r>
        <w:rPr>
          <w:spacing w:val="-58"/>
        </w:rPr>
        <w:t xml:space="preserve"> </w:t>
      </w:r>
      <w:r>
        <w:t>Conservation,</w:t>
      </w:r>
      <w:r>
        <w:rPr>
          <w:spacing w:val="-1"/>
        </w:rPr>
        <w:t xml:space="preserve"> </w:t>
      </w:r>
      <w:r>
        <w:t>and other</w:t>
      </w:r>
      <w:r>
        <w:rPr>
          <w:spacing w:val="-1"/>
        </w:rPr>
        <w:t xml:space="preserve"> </w:t>
      </w:r>
      <w:r>
        <w:t>local</w:t>
      </w:r>
      <w:r>
        <w:rPr>
          <w:spacing w:val="-1"/>
        </w:rPr>
        <w:t xml:space="preserve"> </w:t>
      </w:r>
      <w:r>
        <w:t>non-profit organizations.</w:t>
      </w:r>
    </w:p>
    <w:p w14:paraId="17F78B16" w14:textId="77777777" w:rsidR="0026385D" w:rsidRDefault="00BA70F8">
      <w:pPr>
        <w:pStyle w:val="ListParagraph"/>
        <w:numPr>
          <w:ilvl w:val="0"/>
          <w:numId w:val="3"/>
        </w:numPr>
        <w:tabs>
          <w:tab w:val="left" w:pos="1555"/>
          <w:tab w:val="left" w:pos="1556"/>
        </w:tabs>
        <w:ind w:right="814"/>
      </w:pPr>
      <w:r>
        <w:t>Edited</w:t>
      </w:r>
      <w:r>
        <w:rPr>
          <w:spacing w:val="-2"/>
        </w:rPr>
        <w:t xml:space="preserve"> </w:t>
      </w:r>
      <w:r>
        <w:t>letters</w:t>
      </w:r>
      <w:r>
        <w:rPr>
          <w:spacing w:val="-2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our</w:t>
      </w:r>
      <w:r>
        <w:rPr>
          <w:spacing w:val="-2"/>
        </w:rPr>
        <w:t xml:space="preserve"> </w:t>
      </w:r>
      <w:r>
        <w:t>organization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Governor</w:t>
      </w:r>
      <w:r>
        <w:rPr>
          <w:spacing w:val="-2"/>
        </w:rPr>
        <w:t xml:space="preserve"> </w:t>
      </w:r>
      <w:r>
        <w:t>John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Jongh</w:t>
      </w:r>
      <w:r>
        <w:rPr>
          <w:spacing w:val="-2"/>
        </w:rPr>
        <w:t xml:space="preserve"> </w:t>
      </w:r>
      <w:r>
        <w:t>(U.S.</w:t>
      </w:r>
      <w:r>
        <w:rPr>
          <w:spacing w:val="-2"/>
        </w:rPr>
        <w:t xml:space="preserve"> </w:t>
      </w:r>
      <w:r>
        <w:t>Virgin</w:t>
      </w:r>
      <w:r>
        <w:rPr>
          <w:spacing w:val="-2"/>
        </w:rPr>
        <w:t xml:space="preserve"> </w:t>
      </w:r>
      <w:r>
        <w:t>Islands),</w:t>
      </w:r>
      <w:r>
        <w:rPr>
          <w:spacing w:val="-58"/>
        </w:rPr>
        <w:t xml:space="preserve"> </w:t>
      </w:r>
      <w:r>
        <w:t>facilitated workshops on health issues relating to hydrofracking, and spent a week</w:t>
      </w:r>
      <w:r>
        <w:rPr>
          <w:spacing w:val="1"/>
        </w:rPr>
        <w:t xml:space="preserve"> </w:t>
      </w:r>
      <w:r>
        <w:t>collecting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personal</w:t>
      </w:r>
      <w:r>
        <w:rPr>
          <w:spacing w:val="-1"/>
        </w:rPr>
        <w:t xml:space="preserve"> </w:t>
      </w:r>
      <w:r>
        <w:t>stories</w:t>
      </w:r>
      <w:r>
        <w:rPr>
          <w:spacing w:val="-2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those</w:t>
      </w:r>
      <w:r>
        <w:rPr>
          <w:spacing w:val="-1"/>
        </w:rPr>
        <w:t xml:space="preserve"> </w:t>
      </w:r>
      <w:r>
        <w:t>affected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natural</w:t>
      </w:r>
      <w:r>
        <w:rPr>
          <w:spacing w:val="-1"/>
        </w:rPr>
        <w:t xml:space="preserve"> </w:t>
      </w:r>
      <w:r>
        <w:t>gas</w:t>
      </w:r>
      <w:r>
        <w:rPr>
          <w:spacing w:val="-1"/>
        </w:rPr>
        <w:t xml:space="preserve"> </w:t>
      </w:r>
      <w:r>
        <w:t>drilling.</w:t>
      </w:r>
    </w:p>
    <w:p w14:paraId="17F78B17" w14:textId="77777777" w:rsidR="0026385D" w:rsidRDefault="00BA70F8">
      <w:pPr>
        <w:pStyle w:val="ListParagraph"/>
        <w:numPr>
          <w:ilvl w:val="0"/>
          <w:numId w:val="3"/>
        </w:numPr>
        <w:tabs>
          <w:tab w:val="left" w:pos="1555"/>
          <w:tab w:val="left" w:pos="1556"/>
        </w:tabs>
        <w:ind w:right="933"/>
      </w:pPr>
      <w:r>
        <w:t>Directed, edited and produced videos with the Onondaga Earth Corps, an inner-city</w:t>
      </w:r>
      <w:r>
        <w:rPr>
          <w:spacing w:val="-59"/>
        </w:rPr>
        <w:t xml:space="preserve"> </w:t>
      </w:r>
      <w:r>
        <w:t>youth</w:t>
      </w:r>
      <w:r>
        <w:rPr>
          <w:spacing w:val="-1"/>
        </w:rPr>
        <w:t xml:space="preserve"> </w:t>
      </w:r>
      <w:r>
        <w:t>program</w:t>
      </w:r>
      <w:r>
        <w:rPr>
          <w:spacing w:val="-1"/>
        </w:rPr>
        <w:t xml:space="preserve"> </w:t>
      </w:r>
      <w:r>
        <w:t>focused on environmental issues:</w:t>
      </w:r>
    </w:p>
    <w:p w14:paraId="17F78B18" w14:textId="77777777" w:rsidR="0026385D" w:rsidRDefault="00897635">
      <w:pPr>
        <w:pStyle w:val="ListParagraph"/>
        <w:numPr>
          <w:ilvl w:val="1"/>
          <w:numId w:val="3"/>
        </w:numPr>
        <w:tabs>
          <w:tab w:val="left" w:pos="2276"/>
        </w:tabs>
        <w:spacing w:line="261" w:lineRule="exact"/>
        <w:ind w:left="2275" w:hanging="361"/>
      </w:pPr>
      <w:hyperlink r:id="rId14">
        <w:r w:rsidR="00BA70F8">
          <w:rPr>
            <w:color w:val="0000FF"/>
            <w:u w:val="single" w:color="0000FF"/>
          </w:rPr>
          <w:t>Syracuse</w:t>
        </w:r>
        <w:r w:rsidR="00BA70F8">
          <w:rPr>
            <w:color w:val="0000FF"/>
            <w:spacing w:val="-3"/>
            <w:u w:val="single" w:color="0000FF"/>
          </w:rPr>
          <w:t xml:space="preserve"> </w:t>
        </w:r>
        <w:r w:rsidR="00BA70F8">
          <w:rPr>
            <w:color w:val="0000FF"/>
            <w:u w:val="single" w:color="0000FF"/>
          </w:rPr>
          <w:t>Saves</w:t>
        </w:r>
        <w:r w:rsidR="00BA70F8">
          <w:rPr>
            <w:color w:val="0000FF"/>
            <w:spacing w:val="-2"/>
            <w:u w:val="single" w:color="0000FF"/>
          </w:rPr>
          <w:t xml:space="preserve"> </w:t>
        </w:r>
        <w:r w:rsidR="00BA70F8">
          <w:rPr>
            <w:color w:val="0000FF"/>
            <w:u w:val="single" w:color="0000FF"/>
          </w:rPr>
          <w:t>the</w:t>
        </w:r>
        <w:r w:rsidR="00BA70F8">
          <w:rPr>
            <w:color w:val="0000FF"/>
            <w:spacing w:val="-2"/>
            <w:u w:val="single" w:color="0000FF"/>
          </w:rPr>
          <w:t xml:space="preserve"> </w:t>
        </w:r>
        <w:r w:rsidR="00BA70F8">
          <w:rPr>
            <w:color w:val="0000FF"/>
            <w:u w:val="single" w:color="0000FF"/>
          </w:rPr>
          <w:t>Rain</w:t>
        </w:r>
        <w:r w:rsidR="00BA70F8">
          <w:rPr>
            <w:color w:val="0000FF"/>
            <w:spacing w:val="-3"/>
            <w:u w:val="single" w:color="0000FF"/>
          </w:rPr>
          <w:t xml:space="preserve"> </w:t>
        </w:r>
        <w:r w:rsidR="00BA70F8">
          <w:rPr>
            <w:color w:val="0000FF"/>
            <w:u w:val="single" w:color="0000FF"/>
          </w:rPr>
          <w:t>(YouTube)</w:t>
        </w:r>
      </w:hyperlink>
    </w:p>
    <w:p w14:paraId="17F78B19" w14:textId="77777777" w:rsidR="0026385D" w:rsidRDefault="00897635">
      <w:pPr>
        <w:pStyle w:val="ListParagraph"/>
        <w:numPr>
          <w:ilvl w:val="1"/>
          <w:numId w:val="3"/>
        </w:numPr>
        <w:tabs>
          <w:tab w:val="left" w:pos="2276"/>
        </w:tabs>
        <w:spacing w:line="223" w:lineRule="auto"/>
        <w:ind w:right="2685"/>
      </w:pPr>
      <w:hyperlink r:id="rId15">
        <w:r w:rsidR="00BA70F8">
          <w:rPr>
            <w:color w:val="0000FF"/>
            <w:u w:val="single" w:color="0000FF"/>
          </w:rPr>
          <w:t>The</w:t>
        </w:r>
        <w:r w:rsidR="00BA70F8">
          <w:rPr>
            <w:color w:val="0000FF"/>
            <w:spacing w:val="-3"/>
            <w:u w:val="single" w:color="0000FF"/>
          </w:rPr>
          <w:t xml:space="preserve"> </w:t>
        </w:r>
        <w:r w:rsidR="00BA70F8">
          <w:rPr>
            <w:color w:val="0000FF"/>
            <w:u w:val="single" w:color="0000FF"/>
          </w:rPr>
          <w:t>Onondaga</w:t>
        </w:r>
        <w:r w:rsidR="00BA70F8">
          <w:rPr>
            <w:color w:val="0000FF"/>
            <w:spacing w:val="-2"/>
            <w:u w:val="single" w:color="0000FF"/>
          </w:rPr>
          <w:t xml:space="preserve"> </w:t>
        </w:r>
        <w:r w:rsidR="00BA70F8">
          <w:rPr>
            <w:color w:val="0000FF"/>
            <w:u w:val="single" w:color="0000FF"/>
          </w:rPr>
          <w:t>Earth</w:t>
        </w:r>
        <w:r w:rsidR="00BA70F8">
          <w:rPr>
            <w:color w:val="0000FF"/>
            <w:spacing w:val="-2"/>
            <w:u w:val="single" w:color="0000FF"/>
          </w:rPr>
          <w:t xml:space="preserve"> </w:t>
        </w:r>
        <w:r w:rsidR="00BA70F8">
          <w:rPr>
            <w:color w:val="0000FF"/>
            <w:u w:val="single" w:color="0000FF"/>
          </w:rPr>
          <w:t>Corps</w:t>
        </w:r>
        <w:r w:rsidR="00BA70F8">
          <w:rPr>
            <w:color w:val="0000FF"/>
            <w:spacing w:val="-2"/>
            <w:u w:val="single" w:color="0000FF"/>
          </w:rPr>
          <w:t xml:space="preserve"> </w:t>
        </w:r>
        <w:r w:rsidR="00BA70F8">
          <w:rPr>
            <w:color w:val="0000FF"/>
            <w:u w:val="single" w:color="0000FF"/>
          </w:rPr>
          <w:t>Teaches</w:t>
        </w:r>
        <w:r w:rsidR="00BA70F8">
          <w:rPr>
            <w:color w:val="0000FF"/>
            <w:spacing w:val="-3"/>
            <w:u w:val="single" w:color="0000FF"/>
          </w:rPr>
          <w:t xml:space="preserve"> </w:t>
        </w:r>
        <w:r w:rsidR="00BA70F8">
          <w:rPr>
            <w:color w:val="0000FF"/>
            <w:u w:val="single" w:color="0000FF"/>
          </w:rPr>
          <w:t>Green</w:t>
        </w:r>
        <w:r w:rsidR="00BA70F8">
          <w:rPr>
            <w:color w:val="0000FF"/>
            <w:spacing w:val="-3"/>
            <w:u w:val="single" w:color="0000FF"/>
          </w:rPr>
          <w:t xml:space="preserve"> </w:t>
        </w:r>
        <w:r w:rsidR="00BA70F8">
          <w:rPr>
            <w:color w:val="0000FF"/>
            <w:u w:val="single" w:color="0000FF"/>
          </w:rPr>
          <w:t>Infrastructure</w:t>
        </w:r>
      </w:hyperlink>
      <w:r w:rsidR="00BA70F8">
        <w:rPr>
          <w:color w:val="0000FF"/>
          <w:spacing w:val="-58"/>
        </w:rPr>
        <w:t xml:space="preserve"> </w:t>
      </w:r>
      <w:hyperlink r:id="rId16">
        <w:r w:rsidR="00BA70F8">
          <w:rPr>
            <w:color w:val="0000FF"/>
            <w:u w:val="single" w:color="0000FF"/>
          </w:rPr>
          <w:t>(YouTube)</w:t>
        </w:r>
      </w:hyperlink>
    </w:p>
    <w:p w14:paraId="17F78B1A" w14:textId="77777777" w:rsidR="0026385D" w:rsidRDefault="00BA70F8">
      <w:pPr>
        <w:pStyle w:val="ListParagraph"/>
        <w:numPr>
          <w:ilvl w:val="0"/>
          <w:numId w:val="3"/>
        </w:numPr>
        <w:tabs>
          <w:tab w:val="left" w:pos="1555"/>
          <w:tab w:val="left" w:pos="1556"/>
        </w:tabs>
        <w:spacing w:before="1"/>
        <w:ind w:right="776"/>
      </w:pPr>
      <w:r>
        <w:t>Assisted</w:t>
      </w:r>
      <w:r>
        <w:rPr>
          <w:spacing w:val="-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outreach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education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part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Onondaga</w:t>
      </w:r>
      <w:r>
        <w:rPr>
          <w:spacing w:val="-2"/>
        </w:rPr>
        <w:t xml:space="preserve"> </w:t>
      </w:r>
      <w:r>
        <w:t>County’s</w:t>
      </w:r>
      <w:r>
        <w:rPr>
          <w:spacing w:val="-2"/>
        </w:rPr>
        <w:t xml:space="preserve"> </w:t>
      </w:r>
      <w:r>
        <w:t>“Save</w:t>
      </w:r>
      <w:r>
        <w:rPr>
          <w:spacing w:val="-2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Rain” program, which included website development, designing/editing informational</w:t>
      </w:r>
      <w:r>
        <w:rPr>
          <w:spacing w:val="1"/>
        </w:rPr>
        <w:t xml:space="preserve"> </w:t>
      </w:r>
      <w:r>
        <w:t>publications</w:t>
      </w:r>
      <w:r>
        <w:rPr>
          <w:spacing w:val="-2"/>
        </w:rPr>
        <w:t xml:space="preserve"> </w:t>
      </w:r>
      <w:r>
        <w:t>and attending</w:t>
      </w:r>
      <w:r>
        <w:rPr>
          <w:spacing w:val="-1"/>
        </w:rPr>
        <w:t xml:space="preserve"> </w:t>
      </w:r>
      <w:r>
        <w:t>rain-barrel</w:t>
      </w:r>
      <w:r>
        <w:rPr>
          <w:spacing w:val="-1"/>
        </w:rPr>
        <w:t xml:space="preserve"> </w:t>
      </w:r>
      <w:r>
        <w:t>installation</w:t>
      </w:r>
      <w:r>
        <w:rPr>
          <w:spacing w:val="-2"/>
        </w:rPr>
        <w:t xml:space="preserve"> </w:t>
      </w:r>
      <w:r>
        <w:t>workshops.</w:t>
      </w:r>
    </w:p>
    <w:p w14:paraId="17F78B1C" w14:textId="77777777" w:rsidR="0026385D" w:rsidRDefault="00BA70F8">
      <w:pPr>
        <w:pStyle w:val="Heading2"/>
        <w:ind w:left="835"/>
      </w:pPr>
      <w:r>
        <w:rPr>
          <w:color w:val="6F2F9F"/>
        </w:rPr>
        <w:lastRenderedPageBreak/>
        <w:t>SELECTED</w:t>
      </w:r>
      <w:r>
        <w:rPr>
          <w:color w:val="6F2F9F"/>
          <w:spacing w:val="-5"/>
        </w:rPr>
        <w:t xml:space="preserve"> </w:t>
      </w:r>
      <w:r>
        <w:rPr>
          <w:color w:val="6F2F9F"/>
        </w:rPr>
        <w:t>PRODUCTS</w:t>
      </w:r>
      <w:r>
        <w:rPr>
          <w:color w:val="6F2F9F"/>
          <w:spacing w:val="-5"/>
        </w:rPr>
        <w:t xml:space="preserve"> </w:t>
      </w:r>
      <w:r>
        <w:rPr>
          <w:color w:val="6F2F9F"/>
        </w:rPr>
        <w:t>AND</w:t>
      </w:r>
      <w:r>
        <w:rPr>
          <w:color w:val="6F2F9F"/>
          <w:spacing w:val="-4"/>
        </w:rPr>
        <w:t xml:space="preserve"> </w:t>
      </w:r>
      <w:r>
        <w:rPr>
          <w:color w:val="6F2F9F"/>
        </w:rPr>
        <w:t>PUBLICATIONS</w:t>
      </w:r>
    </w:p>
    <w:p w14:paraId="17F78B1D" w14:textId="77777777" w:rsidR="0026385D" w:rsidRDefault="00BA70F8" w:rsidP="00E268DD">
      <w:pPr>
        <w:pStyle w:val="ListParagraph"/>
        <w:numPr>
          <w:ilvl w:val="0"/>
          <w:numId w:val="2"/>
        </w:numPr>
        <w:spacing w:before="42"/>
        <w:ind w:left="900" w:right="352"/>
      </w:pPr>
      <w:r>
        <w:t>Jones, R, 2020.</w:t>
      </w:r>
      <w:r>
        <w:rPr>
          <w:color w:val="0000FF"/>
        </w:rPr>
        <w:t xml:space="preserve"> </w:t>
      </w:r>
      <w:hyperlink r:id="rId17">
        <w:r>
          <w:rPr>
            <w:color w:val="0000FF"/>
            <w:u w:val="single" w:color="0000FF"/>
          </w:rPr>
          <w:t>COVID-19 Trends in Florida K-12 Schools, August 10 – November 14, 2020</w:t>
        </w:r>
      </w:hyperlink>
      <w:r>
        <w:t>,</w:t>
      </w:r>
      <w:r>
        <w:rPr>
          <w:spacing w:val="-59"/>
        </w:rPr>
        <w:t xml:space="preserve"> </w:t>
      </w:r>
      <w:r>
        <w:t>MedRxiv</w:t>
      </w:r>
      <w:r>
        <w:rPr>
          <w:spacing w:val="-1"/>
        </w:rPr>
        <w:t xml:space="preserve"> </w:t>
      </w:r>
      <w:r>
        <w:t>pre-print.</w:t>
      </w:r>
      <w:r>
        <w:rPr>
          <w:spacing w:val="-1"/>
        </w:rPr>
        <w:t xml:space="preserve"> </w:t>
      </w:r>
      <w:r>
        <w:t>DOI:</w:t>
      </w:r>
      <w:r>
        <w:rPr>
          <w:color w:val="0000FF"/>
        </w:rPr>
        <w:t xml:space="preserve"> </w:t>
      </w:r>
      <w:hyperlink r:id="rId18">
        <w:r>
          <w:rPr>
            <w:rFonts w:ascii="Gill Sans MT" w:hAnsi="Gill Sans MT"/>
            <w:color w:val="0000FF"/>
            <w:u w:val="single" w:color="0000FF"/>
          </w:rPr>
          <w:t>https://doi.org/10.1101/2020.11.30.20241224</w:t>
        </w:r>
      </w:hyperlink>
    </w:p>
    <w:p w14:paraId="17F78B1E" w14:textId="77777777" w:rsidR="0026385D" w:rsidRDefault="00BA70F8" w:rsidP="00E268DD">
      <w:pPr>
        <w:pStyle w:val="ListParagraph"/>
        <w:numPr>
          <w:ilvl w:val="0"/>
          <w:numId w:val="2"/>
        </w:numPr>
        <w:ind w:left="900"/>
      </w:pPr>
      <w:r>
        <w:rPr>
          <w:rFonts w:ascii="Gill Sans MT" w:hAnsi="Gill Sans MT"/>
          <w:color w:val="333333"/>
        </w:rPr>
        <w:t>Jones,</w:t>
      </w:r>
      <w:r>
        <w:rPr>
          <w:rFonts w:ascii="Gill Sans MT" w:hAnsi="Gill Sans MT"/>
          <w:color w:val="333333"/>
          <w:spacing w:val="-2"/>
        </w:rPr>
        <w:t xml:space="preserve"> </w:t>
      </w:r>
      <w:r>
        <w:rPr>
          <w:rFonts w:ascii="Gill Sans MT" w:hAnsi="Gill Sans MT"/>
          <w:color w:val="333333"/>
        </w:rPr>
        <w:t>R</w:t>
      </w:r>
      <w:r>
        <w:rPr>
          <w:rFonts w:ascii="Gill Sans MT" w:hAnsi="Gill Sans MT"/>
          <w:color w:val="333333"/>
          <w:spacing w:val="-2"/>
        </w:rPr>
        <w:t xml:space="preserve"> </w:t>
      </w:r>
      <w:r>
        <w:rPr>
          <w:rFonts w:ascii="Gill Sans MT" w:hAnsi="Gill Sans MT"/>
          <w:color w:val="333333"/>
        </w:rPr>
        <w:t>&amp;</w:t>
      </w:r>
      <w:r>
        <w:rPr>
          <w:rFonts w:ascii="Gill Sans MT" w:hAnsi="Gill Sans MT"/>
          <w:color w:val="333333"/>
          <w:spacing w:val="-3"/>
        </w:rPr>
        <w:t xml:space="preserve"> </w:t>
      </w:r>
      <w:r>
        <w:rPr>
          <w:rFonts w:ascii="Gill Sans MT" w:hAnsi="Gill Sans MT"/>
          <w:color w:val="333333"/>
        </w:rPr>
        <w:t>Romer,</w:t>
      </w:r>
      <w:r>
        <w:rPr>
          <w:rFonts w:ascii="Gill Sans MT" w:hAnsi="Gill Sans MT"/>
          <w:color w:val="333333"/>
          <w:spacing w:val="-1"/>
        </w:rPr>
        <w:t xml:space="preserve"> </w:t>
      </w:r>
      <w:r>
        <w:rPr>
          <w:rFonts w:ascii="Gill Sans MT" w:hAnsi="Gill Sans MT"/>
          <w:color w:val="333333"/>
        </w:rPr>
        <w:t>JE,</w:t>
      </w:r>
      <w:r>
        <w:rPr>
          <w:rFonts w:ascii="Gill Sans MT" w:hAnsi="Gill Sans MT"/>
          <w:color w:val="0000FF"/>
          <w:spacing w:val="-3"/>
        </w:rPr>
        <w:t xml:space="preserve"> </w:t>
      </w:r>
      <w:hyperlink r:id="rId19">
        <w:r>
          <w:rPr>
            <w:rFonts w:ascii="Gill Sans MT" w:hAnsi="Gill Sans MT"/>
            <w:color w:val="0000FF"/>
            <w:u w:val="single" w:color="0000FF"/>
          </w:rPr>
          <w:t>2020.</w:t>
        </w:r>
        <w:r>
          <w:rPr>
            <w:rFonts w:ascii="Gill Sans MT" w:hAnsi="Gill Sans MT"/>
            <w:color w:val="0000FF"/>
            <w:spacing w:val="-3"/>
            <w:u w:val="single" w:color="0000FF"/>
          </w:rPr>
          <w:t xml:space="preserve"> </w:t>
        </w:r>
        <w:r>
          <w:rPr>
            <w:rFonts w:ascii="Gill Sans MT" w:hAnsi="Gill Sans MT"/>
            <w:color w:val="0000FF"/>
            <w:u w:val="single" w:color="0000FF"/>
          </w:rPr>
          <w:t>COVID-19</w:t>
        </w:r>
        <w:r>
          <w:rPr>
            <w:rFonts w:ascii="Gill Sans MT" w:hAnsi="Gill Sans MT"/>
            <w:color w:val="0000FF"/>
            <w:spacing w:val="-2"/>
            <w:u w:val="single" w:color="0000FF"/>
          </w:rPr>
          <w:t xml:space="preserve"> </w:t>
        </w:r>
        <w:r>
          <w:rPr>
            <w:rFonts w:ascii="Gill Sans MT" w:hAnsi="Gill Sans MT"/>
            <w:color w:val="0000FF"/>
            <w:u w:val="single" w:color="0000FF"/>
          </w:rPr>
          <w:t>K-12</w:t>
        </w:r>
        <w:r>
          <w:rPr>
            <w:rFonts w:ascii="Gill Sans MT" w:hAnsi="Gill Sans MT"/>
            <w:color w:val="0000FF"/>
            <w:spacing w:val="-2"/>
            <w:u w:val="single" w:color="0000FF"/>
          </w:rPr>
          <w:t xml:space="preserve"> </w:t>
        </w:r>
        <w:r>
          <w:rPr>
            <w:rFonts w:ascii="Gill Sans MT" w:hAnsi="Gill Sans MT"/>
            <w:color w:val="0000FF"/>
            <w:u w:val="single" w:color="0000FF"/>
          </w:rPr>
          <w:t>Trends</w:t>
        </w:r>
        <w:r>
          <w:rPr>
            <w:rFonts w:ascii="Gill Sans MT" w:hAnsi="Gill Sans MT"/>
            <w:color w:val="0000FF"/>
            <w:spacing w:val="-3"/>
            <w:u w:val="single" w:color="0000FF"/>
          </w:rPr>
          <w:t xml:space="preserve"> </w:t>
        </w:r>
        <w:r>
          <w:rPr>
            <w:rFonts w:ascii="Gill Sans MT" w:hAnsi="Gill Sans MT"/>
            <w:color w:val="0000FF"/>
            <w:u w:val="single" w:color="0000FF"/>
          </w:rPr>
          <w:t>in</w:t>
        </w:r>
        <w:r>
          <w:rPr>
            <w:rFonts w:ascii="Gill Sans MT" w:hAnsi="Gill Sans MT"/>
            <w:color w:val="0000FF"/>
            <w:spacing w:val="-1"/>
            <w:u w:val="single" w:color="0000FF"/>
          </w:rPr>
          <w:t xml:space="preserve"> </w:t>
        </w:r>
        <w:r>
          <w:rPr>
            <w:rFonts w:ascii="Gill Sans MT" w:hAnsi="Gill Sans MT"/>
            <w:color w:val="0000FF"/>
            <w:u w:val="single" w:color="0000FF"/>
          </w:rPr>
          <w:t>Florida</w:t>
        </w:r>
        <w:r>
          <w:rPr>
            <w:rFonts w:ascii="Gill Sans MT" w:hAnsi="Gill Sans MT"/>
            <w:color w:val="0000FF"/>
            <w:spacing w:val="-2"/>
            <w:u w:val="single" w:color="0000FF"/>
          </w:rPr>
          <w:t xml:space="preserve"> </w:t>
        </w:r>
        <w:r>
          <w:rPr>
            <w:rFonts w:ascii="Gill Sans MT" w:hAnsi="Gill Sans MT"/>
            <w:color w:val="0000FF"/>
            <w:u w:val="single" w:color="0000FF"/>
          </w:rPr>
          <w:t>–</w:t>
        </w:r>
        <w:r>
          <w:rPr>
            <w:rFonts w:ascii="Gill Sans MT" w:hAnsi="Gill Sans MT"/>
            <w:color w:val="0000FF"/>
            <w:spacing w:val="-2"/>
            <w:u w:val="single" w:color="0000FF"/>
          </w:rPr>
          <w:t xml:space="preserve"> </w:t>
        </w:r>
        <w:r>
          <w:rPr>
            <w:rFonts w:ascii="Gill Sans MT" w:hAnsi="Gill Sans MT"/>
            <w:color w:val="0000FF"/>
            <w:u w:val="single" w:color="0000FF"/>
          </w:rPr>
          <w:t>August</w:t>
        </w:r>
        <w:r>
          <w:rPr>
            <w:rFonts w:ascii="Gill Sans MT" w:hAnsi="Gill Sans MT"/>
            <w:color w:val="0000FF"/>
            <w:spacing w:val="-1"/>
            <w:u w:val="single" w:color="0000FF"/>
          </w:rPr>
          <w:t xml:space="preserve"> </w:t>
        </w:r>
        <w:r>
          <w:rPr>
            <w:rFonts w:ascii="Gill Sans MT" w:hAnsi="Gill Sans MT"/>
            <w:color w:val="0000FF"/>
            <w:u w:val="single" w:color="0000FF"/>
          </w:rPr>
          <w:t>10</w:t>
        </w:r>
        <w:r>
          <w:rPr>
            <w:rFonts w:ascii="Gill Sans MT" w:hAnsi="Gill Sans MT"/>
            <w:color w:val="0000FF"/>
            <w:spacing w:val="-2"/>
            <w:u w:val="single" w:color="0000FF"/>
          </w:rPr>
          <w:t xml:space="preserve"> </w:t>
        </w:r>
        <w:r>
          <w:rPr>
            <w:rFonts w:ascii="Gill Sans MT" w:hAnsi="Gill Sans MT"/>
            <w:color w:val="0000FF"/>
            <w:u w:val="single" w:color="0000FF"/>
          </w:rPr>
          <w:t>–</w:t>
        </w:r>
        <w:r>
          <w:rPr>
            <w:rFonts w:ascii="Gill Sans MT" w:hAnsi="Gill Sans MT"/>
            <w:color w:val="0000FF"/>
            <w:spacing w:val="-3"/>
            <w:u w:val="single" w:color="0000FF"/>
          </w:rPr>
          <w:t xml:space="preserve"> </w:t>
        </w:r>
        <w:r>
          <w:rPr>
            <w:rFonts w:ascii="Gill Sans MT" w:hAnsi="Gill Sans MT"/>
            <w:color w:val="0000FF"/>
            <w:u w:val="single" w:color="0000FF"/>
          </w:rPr>
          <w:t>October</w:t>
        </w:r>
        <w:r>
          <w:rPr>
            <w:rFonts w:ascii="Gill Sans MT" w:hAnsi="Gill Sans MT"/>
            <w:color w:val="0000FF"/>
            <w:spacing w:val="-1"/>
            <w:u w:val="single" w:color="0000FF"/>
          </w:rPr>
          <w:t xml:space="preserve"> </w:t>
        </w:r>
        <w:r>
          <w:rPr>
            <w:rFonts w:ascii="Gill Sans MT" w:hAnsi="Gill Sans MT"/>
            <w:color w:val="0000FF"/>
            <w:u w:val="single" w:color="0000FF"/>
          </w:rPr>
          <w:t>3,</w:t>
        </w:r>
        <w:r>
          <w:rPr>
            <w:rFonts w:ascii="Gill Sans MT" w:hAnsi="Gill Sans MT"/>
            <w:color w:val="0000FF"/>
            <w:spacing w:val="-3"/>
            <w:u w:val="single" w:color="0000FF"/>
          </w:rPr>
          <w:t xml:space="preserve"> </w:t>
        </w:r>
        <w:r>
          <w:rPr>
            <w:rFonts w:ascii="Gill Sans MT" w:hAnsi="Gill Sans MT"/>
            <w:color w:val="0000FF"/>
            <w:u w:val="single" w:color="0000FF"/>
          </w:rPr>
          <w:t>2020</w:t>
        </w:r>
        <w:r>
          <w:rPr>
            <w:rFonts w:ascii="Gill Sans MT" w:hAnsi="Gill Sans MT"/>
            <w:color w:val="333333"/>
          </w:rPr>
          <w:t>.</w:t>
        </w:r>
      </w:hyperlink>
    </w:p>
    <w:p w14:paraId="17F78B1F" w14:textId="77777777" w:rsidR="0026385D" w:rsidRDefault="00BA70F8" w:rsidP="0075555C">
      <w:pPr>
        <w:pStyle w:val="BodyText"/>
        <w:spacing w:before="1" w:line="257" w:lineRule="exact"/>
        <w:ind w:left="900"/>
        <w:rPr>
          <w:rFonts w:ascii="Gill Sans MT"/>
        </w:rPr>
      </w:pPr>
      <w:r>
        <w:t>MedRxiv</w:t>
      </w:r>
      <w:r>
        <w:rPr>
          <w:spacing w:val="-8"/>
        </w:rPr>
        <w:t xml:space="preserve"> </w:t>
      </w:r>
      <w:r>
        <w:t>pre-print.</w:t>
      </w:r>
      <w:r>
        <w:rPr>
          <w:spacing w:val="-8"/>
        </w:rPr>
        <w:t xml:space="preserve"> </w:t>
      </w:r>
      <w:r>
        <w:t>DOI:</w:t>
      </w:r>
      <w:r>
        <w:rPr>
          <w:spacing w:val="-8"/>
        </w:rPr>
        <w:t xml:space="preserve"> </w:t>
      </w:r>
      <w:r>
        <w:rPr>
          <w:rFonts w:ascii="Gill Sans MT"/>
          <w:color w:val="333333"/>
        </w:rPr>
        <w:t>https://doi.org/10.1101/2020.11.24.20235861</w:t>
      </w:r>
    </w:p>
    <w:p w14:paraId="17F78B20" w14:textId="77777777" w:rsidR="0026385D" w:rsidRDefault="00BA70F8" w:rsidP="00E268DD">
      <w:pPr>
        <w:pStyle w:val="ListParagraph"/>
        <w:numPr>
          <w:ilvl w:val="0"/>
          <w:numId w:val="2"/>
        </w:numPr>
        <w:ind w:left="900" w:right="942"/>
      </w:pPr>
      <w:r>
        <w:t>Jones,</w:t>
      </w:r>
      <w:r>
        <w:rPr>
          <w:spacing w:val="-2"/>
        </w:rPr>
        <w:t xml:space="preserve"> </w:t>
      </w:r>
      <w:r>
        <w:t>R,</w:t>
      </w:r>
      <w:r>
        <w:rPr>
          <w:spacing w:val="-2"/>
        </w:rPr>
        <w:t xml:space="preserve"> </w:t>
      </w:r>
      <w:r>
        <w:t>2020.</w:t>
      </w:r>
      <w:r>
        <w:rPr>
          <w:color w:val="0000FF"/>
          <w:spacing w:val="-2"/>
        </w:rPr>
        <w:t xml:space="preserve"> </w:t>
      </w:r>
      <w:hyperlink r:id="rId20">
        <w:r>
          <w:rPr>
            <w:color w:val="0000FF"/>
            <w:u w:val="single" w:color="0000FF"/>
          </w:rPr>
          <w:t>The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COVID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Monitor: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Tracking</w:t>
        </w:r>
        <w:r>
          <w:rPr>
            <w:color w:val="0000FF"/>
            <w:spacing w:val="-3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and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Reporting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COVID-19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Cases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in</w:t>
        </w:r>
        <w:r>
          <w:rPr>
            <w:color w:val="0000FF"/>
            <w:spacing w:val="-3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K-12</w:t>
        </w:r>
      </w:hyperlink>
      <w:r>
        <w:rPr>
          <w:color w:val="0000FF"/>
          <w:spacing w:val="-58"/>
        </w:rPr>
        <w:t xml:space="preserve"> </w:t>
      </w:r>
      <w:hyperlink r:id="rId21">
        <w:r>
          <w:rPr>
            <w:color w:val="0000FF"/>
            <w:u w:val="single" w:color="0000FF"/>
          </w:rPr>
          <w:t>Schools</w:t>
        </w:r>
      </w:hyperlink>
      <w:r>
        <w:t>,</w:t>
      </w:r>
      <w:r>
        <w:rPr>
          <w:spacing w:val="-1"/>
        </w:rPr>
        <w:t xml:space="preserve"> </w:t>
      </w:r>
      <w:r>
        <w:t>Global, ArcGIS Experience Builder.</w:t>
      </w:r>
    </w:p>
    <w:p w14:paraId="17F78B21" w14:textId="77777777" w:rsidR="0026385D" w:rsidRDefault="00BA70F8" w:rsidP="00E268DD">
      <w:pPr>
        <w:pStyle w:val="ListParagraph"/>
        <w:numPr>
          <w:ilvl w:val="0"/>
          <w:numId w:val="2"/>
        </w:numPr>
        <w:spacing w:line="252" w:lineRule="exact"/>
        <w:ind w:left="900"/>
      </w:pPr>
      <w:r>
        <w:t>Jones,</w:t>
      </w:r>
      <w:r>
        <w:rPr>
          <w:spacing w:val="-3"/>
        </w:rPr>
        <w:t xml:space="preserve"> </w:t>
      </w:r>
      <w:r>
        <w:t>R.</w:t>
      </w:r>
      <w:r>
        <w:rPr>
          <w:spacing w:val="-2"/>
        </w:rPr>
        <w:t xml:space="preserve"> </w:t>
      </w:r>
      <w:r>
        <w:t>2020.</w:t>
      </w:r>
      <w:r>
        <w:rPr>
          <w:color w:val="0000FF"/>
          <w:spacing w:val="-2"/>
        </w:rPr>
        <w:t xml:space="preserve"> </w:t>
      </w:r>
      <w:hyperlink r:id="rId22">
        <w:r>
          <w:rPr>
            <w:color w:val="0000FF"/>
            <w:u w:val="single" w:color="0000FF"/>
          </w:rPr>
          <w:t>Florida</w:t>
        </w:r>
        <w:r>
          <w:rPr>
            <w:color w:val="0000FF"/>
            <w:spacing w:val="-4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COVID</w:t>
        </w:r>
        <w:r>
          <w:rPr>
            <w:color w:val="0000FF"/>
            <w:spacing w:val="-3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Action</w:t>
        </w:r>
      </w:hyperlink>
      <w:r>
        <w:t>,</w:t>
      </w:r>
      <w:r>
        <w:rPr>
          <w:spacing w:val="-3"/>
        </w:rPr>
        <w:t xml:space="preserve"> </w:t>
      </w:r>
      <w:r>
        <w:t>Global.</w:t>
      </w:r>
      <w:r>
        <w:rPr>
          <w:spacing w:val="-2"/>
        </w:rPr>
        <w:t xml:space="preserve"> </w:t>
      </w:r>
      <w:r>
        <w:t>ArcGIS</w:t>
      </w:r>
      <w:r>
        <w:rPr>
          <w:spacing w:val="-2"/>
        </w:rPr>
        <w:t xml:space="preserve"> </w:t>
      </w:r>
      <w:r>
        <w:t>Experience</w:t>
      </w:r>
      <w:r>
        <w:rPr>
          <w:spacing w:val="-2"/>
        </w:rPr>
        <w:t xml:space="preserve"> </w:t>
      </w:r>
      <w:r>
        <w:t>Builder.</w:t>
      </w:r>
    </w:p>
    <w:p w14:paraId="17F78B22" w14:textId="77777777" w:rsidR="0026385D" w:rsidRDefault="00BA70F8" w:rsidP="00E268DD">
      <w:pPr>
        <w:pStyle w:val="ListParagraph"/>
        <w:numPr>
          <w:ilvl w:val="0"/>
          <w:numId w:val="2"/>
        </w:numPr>
        <w:ind w:left="900" w:right="892"/>
      </w:pPr>
      <w:r>
        <w:t>Jones,</w:t>
      </w:r>
      <w:r>
        <w:rPr>
          <w:spacing w:val="-3"/>
        </w:rPr>
        <w:t xml:space="preserve"> </w:t>
      </w:r>
      <w:r>
        <w:t>R.</w:t>
      </w:r>
      <w:r>
        <w:rPr>
          <w:spacing w:val="-2"/>
        </w:rPr>
        <w:t xml:space="preserve"> </w:t>
      </w:r>
      <w:r>
        <w:t>2020.</w:t>
      </w:r>
      <w:r>
        <w:rPr>
          <w:color w:val="0000FF"/>
          <w:spacing w:val="-2"/>
        </w:rPr>
        <w:t xml:space="preserve"> </w:t>
      </w:r>
      <w:hyperlink r:id="rId23">
        <w:r>
          <w:rPr>
            <w:color w:val="0000FF"/>
            <w:u w:val="single" w:color="0000FF"/>
          </w:rPr>
          <w:t>Florida</w:t>
        </w:r>
        <w:r>
          <w:rPr>
            <w:color w:val="0000FF"/>
            <w:spacing w:val="-5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Department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of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Health: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Florida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COVID-19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Data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and</w:t>
        </w:r>
        <w:r>
          <w:rPr>
            <w:color w:val="0000FF"/>
            <w:spacing w:val="-3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Surveillance</w:t>
        </w:r>
      </w:hyperlink>
      <w:r>
        <w:rPr>
          <w:color w:val="0000FF"/>
          <w:spacing w:val="-58"/>
        </w:rPr>
        <w:t xml:space="preserve"> </w:t>
      </w:r>
      <w:hyperlink r:id="rId24">
        <w:r>
          <w:rPr>
            <w:color w:val="0000FF"/>
            <w:u w:val="single" w:color="0000FF"/>
          </w:rPr>
          <w:t>Dashboard</w:t>
        </w:r>
      </w:hyperlink>
      <w:r>
        <w:t>,</w:t>
      </w:r>
      <w:r>
        <w:rPr>
          <w:spacing w:val="-1"/>
        </w:rPr>
        <w:t xml:space="preserve"> </w:t>
      </w:r>
      <w:r>
        <w:t>Global. ArcGIS Experience Builder.</w:t>
      </w:r>
    </w:p>
    <w:p w14:paraId="17F78B23" w14:textId="77777777" w:rsidR="0026385D" w:rsidRDefault="00BA70F8" w:rsidP="00E268DD">
      <w:pPr>
        <w:pStyle w:val="ListParagraph"/>
        <w:numPr>
          <w:ilvl w:val="0"/>
          <w:numId w:val="2"/>
        </w:numPr>
        <w:spacing w:before="1"/>
        <w:ind w:left="900" w:right="281"/>
      </w:pPr>
      <w:r>
        <w:t>Jones,</w:t>
      </w:r>
      <w:r>
        <w:rPr>
          <w:spacing w:val="-2"/>
        </w:rPr>
        <w:t xml:space="preserve"> </w:t>
      </w:r>
      <w:r>
        <w:t>R.</w:t>
      </w:r>
      <w:r>
        <w:rPr>
          <w:spacing w:val="-2"/>
        </w:rPr>
        <w:t xml:space="preserve"> </w:t>
      </w:r>
      <w:r>
        <w:t>2019.</w:t>
      </w:r>
      <w:r>
        <w:rPr>
          <w:color w:val="0000FF"/>
          <w:spacing w:val="-2"/>
        </w:rPr>
        <w:t xml:space="preserve"> </w:t>
      </w:r>
      <w:hyperlink r:id="rId25">
        <w:r>
          <w:rPr>
            <w:color w:val="0000FF"/>
            <w:u w:val="single" w:color="0000FF"/>
          </w:rPr>
          <w:t>Florida</w:t>
        </w:r>
        <w:r>
          <w:rPr>
            <w:color w:val="0000FF"/>
            <w:spacing w:val="-3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Department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of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Health’s</w:t>
        </w:r>
        <w:r>
          <w:rPr>
            <w:color w:val="0000FF"/>
            <w:spacing w:val="-3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Hurricane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Michael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GIS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Response</w:t>
        </w:r>
      </w:hyperlink>
      <w:r>
        <w:t>.</w:t>
      </w:r>
      <w:r>
        <w:rPr>
          <w:spacing w:val="-3"/>
        </w:rPr>
        <w:t xml:space="preserve"> </w:t>
      </w:r>
      <w:r>
        <w:t>San</w:t>
      </w:r>
      <w:r>
        <w:rPr>
          <w:spacing w:val="-2"/>
        </w:rPr>
        <w:t xml:space="preserve"> </w:t>
      </w:r>
      <w:r>
        <w:t>Diego,</w:t>
      </w:r>
      <w:r>
        <w:rPr>
          <w:spacing w:val="-58"/>
        </w:rPr>
        <w:t xml:space="preserve"> </w:t>
      </w:r>
      <w:r>
        <w:t>California:</w:t>
      </w:r>
      <w:r>
        <w:rPr>
          <w:spacing w:val="-2"/>
        </w:rPr>
        <w:t xml:space="preserve"> </w:t>
      </w:r>
      <w:r>
        <w:t>ESRI</w:t>
      </w:r>
      <w:r>
        <w:rPr>
          <w:spacing w:val="-1"/>
        </w:rPr>
        <w:t xml:space="preserve"> </w:t>
      </w:r>
      <w:r>
        <w:t>User</w:t>
      </w:r>
      <w:r>
        <w:rPr>
          <w:spacing w:val="-1"/>
        </w:rPr>
        <w:t xml:space="preserve"> </w:t>
      </w:r>
      <w:r>
        <w:t>Conference</w:t>
      </w:r>
      <w:r>
        <w:rPr>
          <w:spacing w:val="-1"/>
        </w:rPr>
        <w:t xml:space="preserve"> </w:t>
      </w:r>
      <w:r>
        <w:t>2019.</w:t>
      </w:r>
      <w:r>
        <w:rPr>
          <w:spacing w:val="-1"/>
        </w:rPr>
        <w:t xml:space="preserve"> </w:t>
      </w:r>
      <w:r>
        <w:t>(Third</w:t>
      </w:r>
      <w:r>
        <w:rPr>
          <w:spacing w:val="-2"/>
        </w:rPr>
        <w:t xml:space="preserve"> </w:t>
      </w:r>
      <w:r>
        <w:t>place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ESRI’s</w:t>
      </w:r>
      <w:r>
        <w:rPr>
          <w:spacing w:val="-1"/>
        </w:rPr>
        <w:t xml:space="preserve"> </w:t>
      </w:r>
      <w:r>
        <w:t>story</w:t>
      </w:r>
      <w:r>
        <w:rPr>
          <w:spacing w:val="-1"/>
        </w:rPr>
        <w:t xml:space="preserve"> </w:t>
      </w:r>
      <w:r>
        <w:t>map</w:t>
      </w:r>
      <w:r>
        <w:rPr>
          <w:spacing w:val="-2"/>
        </w:rPr>
        <w:t xml:space="preserve"> </w:t>
      </w:r>
      <w:r>
        <w:t>competition)</w:t>
      </w:r>
    </w:p>
    <w:p w14:paraId="17F78B24" w14:textId="77777777" w:rsidR="0026385D" w:rsidRDefault="00BA70F8" w:rsidP="00E268DD">
      <w:pPr>
        <w:pStyle w:val="ListParagraph"/>
        <w:numPr>
          <w:ilvl w:val="0"/>
          <w:numId w:val="2"/>
        </w:numPr>
        <w:ind w:left="900" w:right="845"/>
        <w:rPr>
          <w:color w:val="0000FF"/>
        </w:rPr>
      </w:pPr>
      <w:r>
        <w:t>Jones,</w:t>
      </w:r>
      <w:r>
        <w:rPr>
          <w:spacing w:val="-3"/>
        </w:rPr>
        <w:t xml:space="preserve"> </w:t>
      </w:r>
      <w:r>
        <w:t>R.</w:t>
      </w:r>
      <w:r>
        <w:rPr>
          <w:spacing w:val="-2"/>
        </w:rPr>
        <w:t xml:space="preserve"> </w:t>
      </w:r>
      <w:r>
        <w:t>2015.</w:t>
      </w:r>
      <w:r>
        <w:rPr>
          <w:spacing w:val="-2"/>
        </w:rPr>
        <w:t xml:space="preserve"> </w:t>
      </w:r>
      <w:r>
        <w:t>“</w:t>
      </w:r>
      <w:hyperlink r:id="rId26">
        <w:r>
          <w:rPr>
            <w:color w:val="0000FF"/>
            <w:u w:val="single" w:color="0000FF"/>
          </w:rPr>
          <w:t>Quantifying</w:t>
        </w:r>
        <w:r>
          <w:rPr>
            <w:color w:val="0000FF"/>
            <w:spacing w:val="-3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extreme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weather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event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impacts</w:t>
        </w:r>
        <w:r>
          <w:rPr>
            <w:color w:val="0000FF"/>
            <w:spacing w:val="-3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on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the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northern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Gulf</w:t>
        </w:r>
        <w:r>
          <w:rPr>
            <w:color w:val="0000FF"/>
            <w:spacing w:val="-3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Coast</w:t>
        </w:r>
      </w:hyperlink>
      <w:r>
        <w:rPr>
          <w:color w:val="0000FF"/>
          <w:spacing w:val="-58"/>
        </w:rPr>
        <w:t xml:space="preserve"> </w:t>
      </w:r>
      <w:hyperlink r:id="rId27">
        <w:r>
          <w:rPr>
            <w:color w:val="0000FF"/>
            <w:u w:val="single" w:color="0000FF"/>
          </w:rPr>
          <w:t>using Landsat Imagery</w:t>
        </w:r>
      </w:hyperlink>
      <w:r>
        <w:t>.” Journal of Coastal Research (2015) 31 (5): 1229–1240. DOI:</w:t>
      </w:r>
      <w:r>
        <w:rPr>
          <w:spacing w:val="1"/>
        </w:rPr>
        <w:t xml:space="preserve"> </w:t>
      </w:r>
      <w:r>
        <w:rPr>
          <w:color w:val="0000FF"/>
        </w:rPr>
        <w:t>https://doi.org/10.2112/JCOASTRES-D-14-00065.1</w:t>
      </w:r>
    </w:p>
    <w:p w14:paraId="17F78B25" w14:textId="77777777" w:rsidR="0026385D" w:rsidRDefault="00BA70F8" w:rsidP="00E268DD">
      <w:pPr>
        <w:pStyle w:val="ListParagraph"/>
        <w:numPr>
          <w:ilvl w:val="0"/>
          <w:numId w:val="2"/>
        </w:numPr>
        <w:ind w:left="900" w:right="113"/>
        <w:jc w:val="both"/>
        <w:rPr>
          <w:i/>
        </w:rPr>
      </w:pPr>
      <w:r>
        <w:t>Jones, R. 2014.</w:t>
      </w:r>
      <w:r>
        <w:rPr>
          <w:color w:val="0000FF"/>
        </w:rPr>
        <w:t xml:space="preserve"> </w:t>
      </w:r>
      <w:hyperlink r:id="rId28">
        <w:r>
          <w:rPr>
            <w:color w:val="0000FF"/>
            <w:u w:val="single" w:color="0000FF"/>
          </w:rPr>
          <w:t>2017 Coastal Master Plan:</w:t>
        </w:r>
      </w:hyperlink>
      <w:r>
        <w:rPr>
          <w:color w:val="0000FF"/>
        </w:rPr>
        <w:t xml:space="preserve"> </w:t>
      </w:r>
      <w:r>
        <w:t>Model Improvement Plan, (Subtask 4.7) Future</w:t>
      </w:r>
      <w:r>
        <w:rPr>
          <w:spacing w:val="1"/>
        </w:rPr>
        <w:t xml:space="preserve"> </w:t>
      </w:r>
      <w:r>
        <w:t>Scenarios Appendix 7: Tropical Cyclone Intensity and Frequency. Version I. (pp. xx-xx or p. x).</w:t>
      </w:r>
      <w:r>
        <w:rPr>
          <w:spacing w:val="1"/>
        </w:rPr>
        <w:t xml:space="preserve"> </w:t>
      </w:r>
      <w:r>
        <w:t xml:space="preserve">Baton Rouge, Louisiana: Coastal Protection and Restoration Authority. </w:t>
      </w:r>
      <w:r>
        <w:rPr>
          <w:i/>
        </w:rPr>
        <w:t>Final version to be</w:t>
      </w:r>
      <w:r>
        <w:rPr>
          <w:i/>
          <w:spacing w:val="1"/>
        </w:rPr>
        <w:t xml:space="preserve"> </w:t>
      </w:r>
      <w:r>
        <w:rPr>
          <w:i/>
        </w:rPr>
        <w:t>published</w:t>
      </w:r>
      <w:r>
        <w:rPr>
          <w:i/>
          <w:spacing w:val="-1"/>
        </w:rPr>
        <w:t xml:space="preserve"> </w:t>
      </w:r>
      <w:r>
        <w:rPr>
          <w:i/>
        </w:rPr>
        <w:t>in</w:t>
      </w:r>
      <w:r>
        <w:rPr>
          <w:i/>
          <w:spacing w:val="-1"/>
        </w:rPr>
        <w:t xml:space="preserve"> </w:t>
      </w:r>
      <w:r>
        <w:rPr>
          <w:i/>
        </w:rPr>
        <w:t>2017.</w:t>
      </w:r>
    </w:p>
    <w:p w14:paraId="17F78B28" w14:textId="7ABA3008" w:rsidR="0026385D" w:rsidRDefault="00BA70F8" w:rsidP="0075555C">
      <w:pPr>
        <w:pStyle w:val="ListParagraph"/>
        <w:numPr>
          <w:ilvl w:val="0"/>
          <w:numId w:val="2"/>
        </w:numPr>
        <w:spacing w:line="253" w:lineRule="exact"/>
        <w:ind w:left="900"/>
        <w:jc w:val="both"/>
      </w:pPr>
      <w:r>
        <w:t>Jones,</w:t>
      </w:r>
      <w:r>
        <w:rPr>
          <w:spacing w:val="-3"/>
        </w:rPr>
        <w:t xml:space="preserve"> </w:t>
      </w:r>
      <w:r>
        <w:t>R.</w:t>
      </w:r>
      <w:r>
        <w:rPr>
          <w:spacing w:val="-2"/>
        </w:rPr>
        <w:t xml:space="preserve"> </w:t>
      </w:r>
      <w:r>
        <w:t>2014.</w:t>
      </w:r>
      <w:r>
        <w:rPr>
          <w:spacing w:val="-2"/>
        </w:rPr>
        <w:t xml:space="preserve"> </w:t>
      </w:r>
      <w:r>
        <w:t>“</w:t>
      </w:r>
      <w:hyperlink r:id="rId29">
        <w:r>
          <w:rPr>
            <w:color w:val="0000FF"/>
            <w:u w:val="single" w:color="0000FF"/>
          </w:rPr>
          <w:t>Quantifying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the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impact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of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hurricanes,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thunderstorms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and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mid-latitude</w:t>
        </w:r>
      </w:hyperlink>
      <w:r w:rsidR="0075555C">
        <w:rPr>
          <w:color w:val="0000FF"/>
          <w:u w:val="single" w:color="0000FF"/>
        </w:rPr>
        <w:t xml:space="preserve"> </w:t>
      </w:r>
      <w:hyperlink r:id="rId30">
        <w:r w:rsidRPr="0075555C">
          <w:rPr>
            <w:color w:val="0000FF"/>
            <w:u w:val="single" w:color="0000FF"/>
          </w:rPr>
          <w:t>cyclones on theMississippi-Alabama barrier islands using remotely sensed data.”</w:t>
        </w:r>
        <w:r w:rsidRPr="0075555C">
          <w:rPr>
            <w:color w:val="0000FF"/>
          </w:rPr>
          <w:t xml:space="preserve"> </w:t>
        </w:r>
      </w:hyperlink>
      <w:r>
        <w:t>MS thesis</w:t>
      </w:r>
      <w:r w:rsidRPr="0075555C">
        <w:rPr>
          <w:spacing w:val="-60"/>
        </w:rPr>
        <w:t xml:space="preserve"> </w:t>
      </w:r>
      <w:r>
        <w:t>Louisiana</w:t>
      </w:r>
      <w:r w:rsidRPr="0075555C">
        <w:rPr>
          <w:spacing w:val="-1"/>
        </w:rPr>
        <w:t xml:space="preserve"> </w:t>
      </w:r>
      <w:r>
        <w:t>State University.</w:t>
      </w:r>
      <w:r w:rsidRPr="0075555C">
        <w:rPr>
          <w:spacing w:val="1"/>
        </w:rPr>
        <w:t xml:space="preserve"> </w:t>
      </w:r>
      <w:r>
        <w:t>Web. April</w:t>
      </w:r>
      <w:r w:rsidRPr="0075555C">
        <w:rPr>
          <w:spacing w:val="-1"/>
        </w:rPr>
        <w:t xml:space="preserve"> </w:t>
      </w:r>
      <w:r>
        <w:t>17, 2014.</w:t>
      </w:r>
    </w:p>
    <w:p w14:paraId="17F78B29" w14:textId="77777777" w:rsidR="0026385D" w:rsidRDefault="00BA70F8" w:rsidP="00E268DD">
      <w:pPr>
        <w:pStyle w:val="ListParagraph"/>
        <w:numPr>
          <w:ilvl w:val="0"/>
          <w:numId w:val="2"/>
        </w:numPr>
        <w:ind w:left="900" w:right="428"/>
        <w:jc w:val="both"/>
      </w:pPr>
      <w:r>
        <w:t>Friedland, C., Joyner, T., Mecholsky, K., Rohli, R., Gilliland, J., Madani, S., Ogea, S., Carter,</w:t>
      </w:r>
      <w:r>
        <w:rPr>
          <w:spacing w:val="-60"/>
        </w:rPr>
        <w:t xml:space="preserve"> </w:t>
      </w:r>
      <w:r>
        <w:t>M., and Jones, R. 2014</w:t>
      </w:r>
      <w:hyperlink r:id="rId31">
        <w:r>
          <w:rPr>
            <w:color w:val="0000FF"/>
            <w:u w:val="single" w:color="0000FF"/>
          </w:rPr>
          <w:t>.“Louisiana State Hazard Mitigation Plan (SHMP).</w:t>
        </w:r>
      </w:hyperlink>
      <w:r>
        <w:t>”Governor’s Office,</w:t>
      </w:r>
      <w:r>
        <w:rPr>
          <w:spacing w:val="-59"/>
        </w:rPr>
        <w:t xml:space="preserve"> </w:t>
      </w:r>
      <w:r>
        <w:t>Homeland</w:t>
      </w:r>
      <w:r>
        <w:rPr>
          <w:spacing w:val="-1"/>
        </w:rPr>
        <w:t xml:space="preserve"> </w:t>
      </w:r>
      <w:r>
        <w:t>Security and</w:t>
      </w:r>
      <w:r>
        <w:rPr>
          <w:spacing w:val="-2"/>
        </w:rPr>
        <w:t xml:space="preserve"> </w:t>
      </w:r>
      <w:r>
        <w:t>Emergency Preparedness.</w:t>
      </w:r>
      <w:r>
        <w:rPr>
          <w:spacing w:val="-1"/>
        </w:rPr>
        <w:t xml:space="preserve"> </w:t>
      </w:r>
      <w:r>
        <w:t>Baton Rouge, LA.</w:t>
      </w:r>
    </w:p>
    <w:p w14:paraId="17F78B2A" w14:textId="77777777" w:rsidR="0026385D" w:rsidRDefault="00BA70F8" w:rsidP="00E268DD">
      <w:pPr>
        <w:pStyle w:val="ListParagraph"/>
        <w:numPr>
          <w:ilvl w:val="0"/>
          <w:numId w:val="2"/>
        </w:numPr>
        <w:ind w:left="900" w:right="525"/>
        <w:jc w:val="both"/>
      </w:pPr>
      <w:r>
        <w:t>Jones, R. 2013. “</w:t>
      </w:r>
      <w:hyperlink r:id="rId32">
        <w:r>
          <w:rPr>
            <w:color w:val="0000FF"/>
            <w:u w:val="single" w:color="0000FF"/>
          </w:rPr>
          <w:t>Crisis communication plan for the Southern Climate Impacts Planning</w:t>
        </w:r>
      </w:hyperlink>
      <w:r>
        <w:rPr>
          <w:color w:val="0000FF"/>
          <w:spacing w:val="1"/>
        </w:rPr>
        <w:t xml:space="preserve"> </w:t>
      </w:r>
      <w:hyperlink r:id="rId33">
        <w:r>
          <w:rPr>
            <w:color w:val="0000FF"/>
            <w:u w:val="single" w:color="0000FF"/>
          </w:rPr>
          <w:t>Program</w:t>
        </w:r>
        <w:r>
          <w:rPr>
            <w:color w:val="0000FF"/>
            <w:spacing w:val="-4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andSouthern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Regional</w:t>
        </w:r>
        <w:r>
          <w:rPr>
            <w:color w:val="0000FF"/>
            <w:spacing w:val="-3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Climate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Center</w:t>
        </w:r>
      </w:hyperlink>
      <w:r>
        <w:t>”</w:t>
      </w:r>
      <w:r>
        <w:rPr>
          <w:spacing w:val="-3"/>
        </w:rPr>
        <w:t xml:space="preserve"> </w:t>
      </w:r>
      <w:r>
        <w:t>Internal</w:t>
      </w:r>
      <w:r>
        <w:rPr>
          <w:spacing w:val="-2"/>
        </w:rPr>
        <w:t xml:space="preserve"> </w:t>
      </w:r>
      <w:r>
        <w:t>Document.</w:t>
      </w:r>
      <w:r>
        <w:rPr>
          <w:spacing w:val="-3"/>
        </w:rPr>
        <w:t xml:space="preserve"> </w:t>
      </w:r>
      <w:r>
        <w:t>Web.</w:t>
      </w:r>
      <w:r>
        <w:rPr>
          <w:spacing w:val="-2"/>
        </w:rPr>
        <w:t xml:space="preserve"> </w:t>
      </w:r>
      <w:r>
        <w:t>December</w:t>
      </w:r>
      <w:r>
        <w:rPr>
          <w:spacing w:val="-3"/>
        </w:rPr>
        <w:t xml:space="preserve"> </w:t>
      </w:r>
      <w:r>
        <w:t>2013.</w:t>
      </w:r>
    </w:p>
    <w:p w14:paraId="460E3F97" w14:textId="51B75A89" w:rsidR="0087698C" w:rsidRDefault="00BA70F8" w:rsidP="00D46CE5">
      <w:pPr>
        <w:pStyle w:val="ListParagraph"/>
        <w:numPr>
          <w:ilvl w:val="0"/>
          <w:numId w:val="2"/>
        </w:numPr>
        <w:ind w:left="900" w:right="709"/>
      </w:pPr>
      <w:r>
        <w:t>Jones, R. 2013. “Louisiana Climate Change,” “Mississippi Climate Change,” “Oklahoma</w:t>
      </w:r>
      <w:r>
        <w:rPr>
          <w:spacing w:val="1"/>
        </w:rPr>
        <w:t xml:space="preserve"> </w:t>
      </w:r>
      <w:r>
        <w:t>Climate Change,” “Arkansas Climate Change,” “Tennessee Climate Change,” and “Texas</w:t>
      </w:r>
      <w:r>
        <w:rPr>
          <w:spacing w:val="-60"/>
        </w:rPr>
        <w:t xml:space="preserve"> </w:t>
      </w:r>
      <w:r>
        <w:t>Climate Change.” Researcher, writer, and designer. Southern Climate Impacts Planning</w:t>
      </w:r>
      <w:r>
        <w:rPr>
          <w:spacing w:val="1"/>
        </w:rPr>
        <w:t xml:space="preserve"> </w:t>
      </w:r>
      <w:r>
        <w:t>Program.</w:t>
      </w:r>
      <w:r>
        <w:rPr>
          <w:spacing w:val="-1"/>
        </w:rPr>
        <w:t xml:space="preserve"> </w:t>
      </w:r>
      <w:r>
        <w:t>SouthernClimate.Org. Web.</w:t>
      </w:r>
    </w:p>
    <w:p w14:paraId="17F78B44" w14:textId="77777777" w:rsidR="0026385D" w:rsidRDefault="0026385D" w:rsidP="00E6720A">
      <w:pPr>
        <w:pStyle w:val="BodyText"/>
        <w:spacing w:before="7"/>
        <w:ind w:left="450"/>
        <w:rPr>
          <w:sz w:val="26"/>
        </w:rPr>
      </w:pPr>
    </w:p>
    <w:p w14:paraId="4E822727" w14:textId="77777777" w:rsidR="000B73F0" w:rsidRDefault="000B73F0" w:rsidP="00D46CE5">
      <w:pPr>
        <w:pStyle w:val="Heading1"/>
        <w:spacing w:line="276" w:lineRule="exact"/>
        <w:ind w:left="385" w:firstLine="65"/>
        <w:rPr>
          <w:color w:val="6F2F9F"/>
        </w:rPr>
      </w:pPr>
      <w:r>
        <w:rPr>
          <w:color w:val="6F2F9F"/>
        </w:rPr>
        <w:t>SELECTED KEYNOTES AND PRESENTATIONS</w:t>
      </w:r>
    </w:p>
    <w:p w14:paraId="7224E805" w14:textId="77777777" w:rsidR="000B73F0" w:rsidRDefault="000B73F0" w:rsidP="00D46CE5">
      <w:pPr>
        <w:pStyle w:val="Heading1"/>
        <w:numPr>
          <w:ilvl w:val="0"/>
          <w:numId w:val="5"/>
        </w:numPr>
        <w:spacing w:line="276" w:lineRule="exact"/>
        <w:ind w:left="900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2022 Whistleblowers of America keynote address, Sept. 2022</w:t>
      </w:r>
    </w:p>
    <w:p w14:paraId="0CE5F464" w14:textId="77777777" w:rsidR="000B73F0" w:rsidRDefault="000B73F0" w:rsidP="00D46CE5">
      <w:pPr>
        <w:pStyle w:val="Heading1"/>
        <w:numPr>
          <w:ilvl w:val="0"/>
          <w:numId w:val="5"/>
        </w:numPr>
        <w:spacing w:line="276" w:lineRule="exact"/>
        <w:ind w:left="900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2022 National Whistleblower Day speaker, July 2022</w:t>
      </w:r>
    </w:p>
    <w:p w14:paraId="6CDD5B72" w14:textId="77777777" w:rsidR="000B73F0" w:rsidRPr="0014113E" w:rsidRDefault="000B73F0" w:rsidP="00D46CE5">
      <w:pPr>
        <w:pStyle w:val="Heading1"/>
        <w:numPr>
          <w:ilvl w:val="0"/>
          <w:numId w:val="5"/>
        </w:numPr>
        <w:spacing w:line="276" w:lineRule="exact"/>
        <w:ind w:left="900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2022 Florida Young Democrats, Panelist and Gala Speaker, April 2022</w:t>
      </w:r>
    </w:p>
    <w:p w14:paraId="030A0A52" w14:textId="481CC686" w:rsidR="000B73F0" w:rsidRDefault="00897635" w:rsidP="00D46CE5">
      <w:pPr>
        <w:pStyle w:val="Heading1"/>
        <w:numPr>
          <w:ilvl w:val="0"/>
          <w:numId w:val="5"/>
        </w:numPr>
        <w:spacing w:line="276" w:lineRule="exact"/>
        <w:ind w:left="900"/>
        <w:rPr>
          <w:b w:val="0"/>
          <w:bCs w:val="0"/>
          <w:sz w:val="22"/>
          <w:szCs w:val="22"/>
        </w:rPr>
      </w:pPr>
      <w:hyperlink r:id="rId34" w:history="1">
        <w:r w:rsidR="000B73F0" w:rsidRPr="007064AB">
          <w:rPr>
            <w:rStyle w:val="Hyperlink"/>
            <w:b w:val="0"/>
            <w:bCs w:val="0"/>
            <w:sz w:val="22"/>
            <w:szCs w:val="22"/>
          </w:rPr>
          <w:t>2021 American Association of Geographers Annual Meeting</w:t>
        </w:r>
      </w:hyperlink>
      <w:r w:rsidR="000B73F0">
        <w:rPr>
          <w:b w:val="0"/>
          <w:bCs w:val="0"/>
          <w:sz w:val="22"/>
          <w:szCs w:val="22"/>
        </w:rPr>
        <w:t>, Keynote</w:t>
      </w:r>
    </w:p>
    <w:p w14:paraId="333AA077" w14:textId="77777777" w:rsidR="000B73F0" w:rsidRPr="0081177B" w:rsidRDefault="00897635" w:rsidP="00D46CE5">
      <w:pPr>
        <w:pStyle w:val="Heading1"/>
        <w:numPr>
          <w:ilvl w:val="0"/>
          <w:numId w:val="5"/>
        </w:numPr>
        <w:spacing w:line="276" w:lineRule="exact"/>
        <w:ind w:left="900"/>
        <w:rPr>
          <w:b w:val="0"/>
          <w:bCs w:val="0"/>
          <w:sz w:val="22"/>
          <w:szCs w:val="22"/>
        </w:rPr>
      </w:pPr>
      <w:hyperlink r:id="rId35" w:history="1">
        <w:r w:rsidR="000B73F0" w:rsidRPr="00F40101">
          <w:rPr>
            <w:rStyle w:val="Hyperlink"/>
            <w:b w:val="0"/>
            <w:bCs w:val="0"/>
            <w:sz w:val="22"/>
            <w:szCs w:val="22"/>
          </w:rPr>
          <w:t>2020 PBS Newshour Special Event</w:t>
        </w:r>
      </w:hyperlink>
      <w:r w:rsidR="000B73F0">
        <w:rPr>
          <w:b w:val="0"/>
          <w:bCs w:val="0"/>
          <w:sz w:val="22"/>
          <w:szCs w:val="22"/>
        </w:rPr>
        <w:t>, Panelist</w:t>
      </w:r>
    </w:p>
    <w:p w14:paraId="6B2AC34E" w14:textId="77777777" w:rsidR="000B73F0" w:rsidRDefault="00897635" w:rsidP="00D46CE5">
      <w:pPr>
        <w:pStyle w:val="Heading1"/>
        <w:numPr>
          <w:ilvl w:val="0"/>
          <w:numId w:val="5"/>
        </w:numPr>
        <w:spacing w:line="276" w:lineRule="exact"/>
        <w:ind w:left="900"/>
        <w:rPr>
          <w:b w:val="0"/>
          <w:bCs w:val="0"/>
          <w:sz w:val="22"/>
          <w:szCs w:val="22"/>
        </w:rPr>
      </w:pPr>
      <w:hyperlink r:id="rId36" w:history="1">
        <w:r w:rsidR="000B73F0" w:rsidRPr="00C60AF6">
          <w:rPr>
            <w:rStyle w:val="Hyperlink"/>
            <w:b w:val="0"/>
            <w:bCs w:val="0"/>
            <w:sz w:val="22"/>
            <w:szCs w:val="22"/>
          </w:rPr>
          <w:t>2020 NEURISA Chapter Annual Meeting</w:t>
        </w:r>
      </w:hyperlink>
      <w:r w:rsidR="000B73F0">
        <w:rPr>
          <w:b w:val="0"/>
          <w:bCs w:val="0"/>
          <w:sz w:val="22"/>
          <w:szCs w:val="22"/>
        </w:rPr>
        <w:t>, Keynote</w:t>
      </w:r>
    </w:p>
    <w:p w14:paraId="62938284" w14:textId="77777777" w:rsidR="000B73F0" w:rsidRDefault="00897635" w:rsidP="00D46CE5">
      <w:pPr>
        <w:pStyle w:val="Heading1"/>
        <w:numPr>
          <w:ilvl w:val="0"/>
          <w:numId w:val="5"/>
        </w:numPr>
        <w:spacing w:line="276" w:lineRule="exact"/>
        <w:ind w:left="900"/>
        <w:rPr>
          <w:b w:val="0"/>
          <w:bCs w:val="0"/>
          <w:sz w:val="22"/>
          <w:szCs w:val="22"/>
        </w:rPr>
      </w:pPr>
      <w:hyperlink r:id="rId37" w:history="1">
        <w:r w:rsidR="000B73F0" w:rsidRPr="00DE3AB6">
          <w:rPr>
            <w:rStyle w:val="Hyperlink"/>
            <w:b w:val="0"/>
            <w:bCs w:val="0"/>
            <w:sz w:val="22"/>
            <w:szCs w:val="22"/>
          </w:rPr>
          <w:t>2020 Data Science Conference on COVID-19</w:t>
        </w:r>
      </w:hyperlink>
      <w:r w:rsidR="000B73F0">
        <w:rPr>
          <w:b w:val="0"/>
          <w:bCs w:val="0"/>
          <w:sz w:val="22"/>
          <w:szCs w:val="22"/>
        </w:rPr>
        <w:t>, Keynote</w:t>
      </w:r>
    </w:p>
    <w:p w14:paraId="5002F378" w14:textId="77777777" w:rsidR="000B73F0" w:rsidRPr="00F40101" w:rsidRDefault="00897635" w:rsidP="00D46CE5">
      <w:pPr>
        <w:pStyle w:val="Heading1"/>
        <w:numPr>
          <w:ilvl w:val="0"/>
          <w:numId w:val="5"/>
        </w:numPr>
        <w:spacing w:line="276" w:lineRule="exact"/>
        <w:ind w:left="900"/>
        <w:rPr>
          <w:b w:val="0"/>
          <w:bCs w:val="0"/>
          <w:sz w:val="22"/>
          <w:szCs w:val="22"/>
        </w:rPr>
      </w:pPr>
      <w:hyperlink r:id="rId38" w:history="1">
        <w:r w:rsidR="000B73F0" w:rsidRPr="00EF5062">
          <w:rPr>
            <w:rStyle w:val="Hyperlink"/>
            <w:b w:val="0"/>
            <w:bCs w:val="0"/>
            <w:sz w:val="22"/>
            <w:szCs w:val="22"/>
          </w:rPr>
          <w:t>2020 Women in GIS Special Event</w:t>
        </w:r>
      </w:hyperlink>
      <w:r w:rsidR="000B73F0">
        <w:rPr>
          <w:b w:val="0"/>
          <w:bCs w:val="0"/>
          <w:sz w:val="22"/>
          <w:szCs w:val="22"/>
        </w:rPr>
        <w:t>, Special Event</w:t>
      </w:r>
    </w:p>
    <w:p w14:paraId="25C29C2D" w14:textId="77777777" w:rsidR="000B73F0" w:rsidRDefault="000B73F0">
      <w:pPr>
        <w:pStyle w:val="Heading2"/>
        <w:ind w:left="385"/>
        <w:rPr>
          <w:color w:val="6F2F9F"/>
        </w:rPr>
      </w:pPr>
    </w:p>
    <w:p w14:paraId="1041FC8B" w14:textId="77777777" w:rsidR="000B73F0" w:rsidRDefault="000B73F0">
      <w:pPr>
        <w:pStyle w:val="Heading2"/>
        <w:ind w:left="385"/>
        <w:rPr>
          <w:color w:val="6F2F9F"/>
        </w:rPr>
      </w:pPr>
    </w:p>
    <w:p w14:paraId="17F78B45" w14:textId="35EE410A" w:rsidR="0026385D" w:rsidRDefault="00BA70F8">
      <w:pPr>
        <w:pStyle w:val="Heading2"/>
        <w:ind w:left="385"/>
      </w:pPr>
      <w:r>
        <w:rPr>
          <w:color w:val="6F2F9F"/>
        </w:rPr>
        <w:t>SYNERGISTIC</w:t>
      </w:r>
      <w:r>
        <w:rPr>
          <w:color w:val="6F2F9F"/>
          <w:spacing w:val="-6"/>
        </w:rPr>
        <w:t xml:space="preserve"> </w:t>
      </w:r>
      <w:r>
        <w:rPr>
          <w:color w:val="6F2F9F"/>
        </w:rPr>
        <w:t>ACTVITIES</w:t>
      </w:r>
    </w:p>
    <w:p w14:paraId="17F78B47" w14:textId="77777777" w:rsidR="0026385D" w:rsidRDefault="00BA70F8">
      <w:pPr>
        <w:pStyle w:val="BodyText"/>
        <w:ind w:left="384" w:right="1690"/>
      </w:pPr>
      <w:r>
        <w:t>2016- U.S. Fish and Wildlife Service, St. Marks National Wildlife Refuge, St. Marks, Fla.</w:t>
      </w:r>
      <w:r>
        <w:rPr>
          <w:spacing w:val="-59"/>
        </w:rPr>
        <w:t xml:space="preserve"> </w:t>
      </w:r>
      <w:r>
        <w:t>2016-</w:t>
      </w:r>
      <w:r>
        <w:rPr>
          <w:spacing w:val="-1"/>
        </w:rPr>
        <w:t xml:space="preserve"> </w:t>
      </w:r>
      <w:r>
        <w:t>Florida Master Site</w:t>
      </w:r>
      <w:r>
        <w:rPr>
          <w:spacing w:val="-1"/>
        </w:rPr>
        <w:t xml:space="preserve"> </w:t>
      </w:r>
      <w:r>
        <w:t>File Office, Tallahassee, Fla.</w:t>
      </w:r>
    </w:p>
    <w:p w14:paraId="17F78B48" w14:textId="77777777" w:rsidR="0026385D" w:rsidRDefault="00BA70F8">
      <w:pPr>
        <w:pStyle w:val="BodyText"/>
        <w:spacing w:line="252" w:lineRule="exact"/>
        <w:ind w:left="384"/>
      </w:pPr>
      <w:r>
        <w:t>2015-</w:t>
      </w:r>
      <w:r>
        <w:rPr>
          <w:spacing w:val="-3"/>
        </w:rPr>
        <w:t xml:space="preserve"> </w:t>
      </w:r>
      <w:r>
        <w:t>Louisiana</w:t>
      </w:r>
      <w:r>
        <w:rPr>
          <w:spacing w:val="-2"/>
        </w:rPr>
        <w:t xml:space="preserve"> </w:t>
      </w:r>
      <w:r>
        <w:t>Department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Archaeology,</w:t>
      </w:r>
      <w:r>
        <w:rPr>
          <w:spacing w:val="-2"/>
        </w:rPr>
        <w:t xml:space="preserve"> </w:t>
      </w:r>
      <w:r>
        <w:t>Baton</w:t>
      </w:r>
      <w:r>
        <w:rPr>
          <w:spacing w:val="-2"/>
        </w:rPr>
        <w:t xml:space="preserve"> </w:t>
      </w:r>
      <w:r>
        <w:t>Rouge,</w:t>
      </w:r>
      <w:r>
        <w:rPr>
          <w:spacing w:val="-2"/>
        </w:rPr>
        <w:t xml:space="preserve"> </w:t>
      </w:r>
      <w:r>
        <w:t>La.</w:t>
      </w:r>
    </w:p>
    <w:p w14:paraId="6DA73284" w14:textId="77777777" w:rsidR="000B73F0" w:rsidRDefault="00BA70F8">
      <w:pPr>
        <w:pStyle w:val="BodyText"/>
        <w:ind w:left="384" w:right="310" w:hanging="1"/>
        <w:rPr>
          <w:spacing w:val="-3"/>
        </w:rPr>
      </w:pPr>
      <w:r>
        <w:t>2015-</w:t>
      </w:r>
      <w:r>
        <w:rPr>
          <w:spacing w:val="-3"/>
        </w:rPr>
        <w:t xml:space="preserve"> </w:t>
      </w:r>
      <w:r>
        <w:t>Isle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Jean</w:t>
      </w:r>
      <w:r>
        <w:rPr>
          <w:spacing w:val="-2"/>
        </w:rPr>
        <w:t xml:space="preserve"> </w:t>
      </w:r>
      <w:r>
        <w:t>Charles</w:t>
      </w:r>
      <w:r>
        <w:rPr>
          <w:spacing w:val="-2"/>
        </w:rPr>
        <w:t xml:space="preserve"> </w:t>
      </w:r>
      <w:r>
        <w:t>Band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Biloxi-Chitimacha-Choctaw</w:t>
      </w:r>
      <w:r>
        <w:rPr>
          <w:spacing w:val="-3"/>
        </w:rPr>
        <w:t xml:space="preserve"> </w:t>
      </w:r>
      <w:r>
        <w:t>Indians,</w:t>
      </w:r>
      <w:r>
        <w:rPr>
          <w:spacing w:val="-3"/>
        </w:rPr>
        <w:t xml:space="preserve"> </w:t>
      </w:r>
      <w:r>
        <w:t>Terrebonne</w:t>
      </w:r>
      <w:r>
        <w:rPr>
          <w:spacing w:val="-2"/>
        </w:rPr>
        <w:t xml:space="preserve"> </w:t>
      </w:r>
      <w:r>
        <w:t>Parish,</w:t>
      </w:r>
      <w:r>
        <w:rPr>
          <w:spacing w:val="-2"/>
        </w:rPr>
        <w:t xml:space="preserve"> </w:t>
      </w:r>
      <w:r>
        <w:t>La.</w:t>
      </w:r>
      <w:r>
        <w:rPr>
          <w:spacing w:val="-3"/>
        </w:rPr>
        <w:t xml:space="preserve"> </w:t>
      </w:r>
    </w:p>
    <w:p w14:paraId="17F78B49" w14:textId="4ECB707C" w:rsidR="0026385D" w:rsidRDefault="00BA70F8">
      <w:pPr>
        <w:pStyle w:val="BodyText"/>
        <w:ind w:left="384" w:right="310" w:hanging="1"/>
      </w:pPr>
      <w:r>
        <w:t>2015-</w:t>
      </w:r>
      <w:r>
        <w:rPr>
          <w:spacing w:val="-58"/>
        </w:rPr>
        <w:t xml:space="preserve"> </w:t>
      </w:r>
      <w:r>
        <w:t>Pointe-au-Chien</w:t>
      </w:r>
      <w:r>
        <w:rPr>
          <w:spacing w:val="-1"/>
        </w:rPr>
        <w:t xml:space="preserve"> </w:t>
      </w:r>
      <w:r>
        <w:t>Indian</w:t>
      </w:r>
      <w:r>
        <w:rPr>
          <w:spacing w:val="-1"/>
        </w:rPr>
        <w:t xml:space="preserve"> </w:t>
      </w:r>
      <w:r>
        <w:t>Tribe, Terrebonne-Lafourche Parish,</w:t>
      </w:r>
      <w:r>
        <w:rPr>
          <w:spacing w:val="-1"/>
        </w:rPr>
        <w:t xml:space="preserve"> </w:t>
      </w:r>
      <w:r>
        <w:t>La.</w:t>
      </w:r>
    </w:p>
    <w:p w14:paraId="17F78B4A" w14:textId="77777777" w:rsidR="0026385D" w:rsidRDefault="00BA70F8">
      <w:pPr>
        <w:pStyle w:val="BodyText"/>
        <w:spacing w:before="1" w:line="253" w:lineRule="exact"/>
        <w:ind w:left="384"/>
      </w:pPr>
      <w:r>
        <w:t>2014-</w:t>
      </w:r>
      <w:r>
        <w:rPr>
          <w:spacing w:val="-2"/>
        </w:rPr>
        <w:t xml:space="preserve"> </w:t>
      </w:r>
      <w:r>
        <w:t>Live</w:t>
      </w:r>
      <w:r>
        <w:rPr>
          <w:spacing w:val="-3"/>
        </w:rPr>
        <w:t xml:space="preserve"> </w:t>
      </w:r>
      <w:r>
        <w:t>Oak</w:t>
      </w:r>
      <w:r>
        <w:rPr>
          <w:spacing w:val="-1"/>
        </w:rPr>
        <w:t xml:space="preserve"> </w:t>
      </w:r>
      <w:r>
        <w:t>Society,</w:t>
      </w:r>
      <w:r>
        <w:rPr>
          <w:spacing w:val="-2"/>
        </w:rPr>
        <w:t xml:space="preserve"> </w:t>
      </w:r>
      <w:r>
        <w:t>Baton</w:t>
      </w:r>
      <w:r>
        <w:rPr>
          <w:spacing w:val="-2"/>
        </w:rPr>
        <w:t xml:space="preserve"> </w:t>
      </w:r>
      <w:r>
        <w:t>Rouge,</w:t>
      </w:r>
      <w:r>
        <w:rPr>
          <w:spacing w:val="-1"/>
        </w:rPr>
        <w:t xml:space="preserve"> </w:t>
      </w:r>
      <w:r>
        <w:t>La.</w:t>
      </w:r>
    </w:p>
    <w:p w14:paraId="17F78B4B" w14:textId="77777777" w:rsidR="0026385D" w:rsidRDefault="00BA70F8">
      <w:pPr>
        <w:pStyle w:val="BodyText"/>
        <w:ind w:left="385" w:right="3574" w:hanging="1"/>
      </w:pPr>
      <w:r>
        <w:t>2014-</w:t>
      </w:r>
      <w:r>
        <w:rPr>
          <w:spacing w:val="-3"/>
        </w:rPr>
        <w:t xml:space="preserve"> </w:t>
      </w:r>
      <w:r>
        <w:t>Monumental</w:t>
      </w:r>
      <w:r>
        <w:rPr>
          <w:spacing w:val="-3"/>
        </w:rPr>
        <w:t xml:space="preserve"> </w:t>
      </w:r>
      <w:r>
        <w:t>Trees</w:t>
      </w:r>
      <w:r>
        <w:rPr>
          <w:spacing w:val="-2"/>
        </w:rPr>
        <w:t xml:space="preserve"> </w:t>
      </w:r>
      <w:r>
        <w:t>Society,</w:t>
      </w:r>
      <w:r>
        <w:rPr>
          <w:spacing w:val="-3"/>
        </w:rPr>
        <w:t xml:space="preserve"> </w:t>
      </w:r>
      <w:r>
        <w:t>United</w:t>
      </w:r>
      <w:r>
        <w:rPr>
          <w:spacing w:val="-3"/>
        </w:rPr>
        <w:t xml:space="preserve"> </w:t>
      </w:r>
      <w:r>
        <w:t>States</w:t>
      </w:r>
      <w:r>
        <w:rPr>
          <w:spacing w:val="-3"/>
        </w:rPr>
        <w:t xml:space="preserve"> </w:t>
      </w:r>
      <w:r>
        <w:t>Chapter,</w:t>
      </w:r>
      <w:r>
        <w:rPr>
          <w:spacing w:val="-3"/>
        </w:rPr>
        <w:t xml:space="preserve"> </w:t>
      </w:r>
      <w:r>
        <w:t>Southeast</w:t>
      </w:r>
      <w:r>
        <w:rPr>
          <w:spacing w:val="-58"/>
        </w:rPr>
        <w:t xml:space="preserve"> </w:t>
      </w:r>
      <w:r>
        <w:t>2014-</w:t>
      </w:r>
      <w:r>
        <w:rPr>
          <w:spacing w:val="-1"/>
        </w:rPr>
        <w:t xml:space="preserve"> </w:t>
      </w:r>
      <w:r>
        <w:t>Reviewer for</w:t>
      </w:r>
      <w:r>
        <w:rPr>
          <w:spacing w:val="-1"/>
        </w:rPr>
        <w:t xml:space="preserve"> </w:t>
      </w:r>
      <w:r>
        <w:t>the Journal</w:t>
      </w:r>
      <w:r>
        <w:rPr>
          <w:spacing w:val="-1"/>
        </w:rPr>
        <w:t xml:space="preserve"> </w:t>
      </w:r>
      <w:r>
        <w:t>of Coastal Research</w:t>
      </w:r>
    </w:p>
    <w:p w14:paraId="17F78B4C" w14:textId="77777777" w:rsidR="0026385D" w:rsidRDefault="00BA70F8">
      <w:pPr>
        <w:pStyle w:val="BodyText"/>
        <w:ind w:left="385" w:right="4284"/>
      </w:pPr>
      <w:r>
        <w:t>2011-</w:t>
      </w:r>
      <w:r>
        <w:rPr>
          <w:spacing w:val="-4"/>
        </w:rPr>
        <w:t xml:space="preserve"> </w:t>
      </w:r>
      <w:r>
        <w:t>Member,</w:t>
      </w:r>
      <w:r>
        <w:rPr>
          <w:spacing w:val="-3"/>
        </w:rPr>
        <w:t xml:space="preserve"> </w:t>
      </w:r>
      <w:r>
        <w:t>Association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American</w:t>
      </w:r>
      <w:r>
        <w:rPr>
          <w:spacing w:val="-3"/>
        </w:rPr>
        <w:t xml:space="preserve"> </w:t>
      </w:r>
      <w:r>
        <w:t>Geographers</w:t>
      </w:r>
      <w:r>
        <w:rPr>
          <w:spacing w:val="-3"/>
        </w:rPr>
        <w:t xml:space="preserve"> </w:t>
      </w:r>
      <w:r>
        <w:t>(AAG)</w:t>
      </w:r>
      <w:r>
        <w:rPr>
          <w:spacing w:val="-58"/>
        </w:rPr>
        <w:t xml:space="preserve"> </w:t>
      </w:r>
      <w:r>
        <w:t>2011-</w:t>
      </w:r>
      <w:r>
        <w:rPr>
          <w:spacing w:val="-1"/>
        </w:rPr>
        <w:t xml:space="preserve"> </w:t>
      </w:r>
      <w:r>
        <w:t>Member,</w:t>
      </w:r>
      <w:r>
        <w:rPr>
          <w:spacing w:val="-1"/>
        </w:rPr>
        <w:t xml:space="preserve"> </w:t>
      </w:r>
      <w:r>
        <w:t>American</w:t>
      </w:r>
      <w:r>
        <w:rPr>
          <w:spacing w:val="-1"/>
        </w:rPr>
        <w:t xml:space="preserve"> </w:t>
      </w:r>
      <w:r>
        <w:t>Geophysical</w:t>
      </w:r>
      <w:r>
        <w:rPr>
          <w:spacing w:val="-1"/>
        </w:rPr>
        <w:t xml:space="preserve"> </w:t>
      </w:r>
      <w:r>
        <w:t>Union</w:t>
      </w:r>
      <w:r>
        <w:rPr>
          <w:spacing w:val="-1"/>
        </w:rPr>
        <w:t xml:space="preserve"> </w:t>
      </w:r>
      <w:r>
        <w:t>(AGU)</w:t>
      </w:r>
    </w:p>
    <w:p w14:paraId="17F78B4D" w14:textId="77777777" w:rsidR="0026385D" w:rsidRDefault="00BA70F8">
      <w:pPr>
        <w:pStyle w:val="BodyText"/>
        <w:ind w:left="385"/>
      </w:pPr>
      <w:r>
        <w:t>2011-</w:t>
      </w:r>
      <w:r>
        <w:rPr>
          <w:spacing w:val="-3"/>
        </w:rPr>
        <w:t xml:space="preserve"> </w:t>
      </w:r>
      <w:r>
        <w:t>Member,</w:t>
      </w:r>
      <w:r>
        <w:rPr>
          <w:spacing w:val="-2"/>
        </w:rPr>
        <w:t xml:space="preserve"> </w:t>
      </w:r>
      <w:r>
        <w:t>American</w:t>
      </w:r>
      <w:r>
        <w:rPr>
          <w:spacing w:val="-3"/>
        </w:rPr>
        <w:t xml:space="preserve"> </w:t>
      </w:r>
      <w:r>
        <w:t>Meteorological</w:t>
      </w:r>
      <w:r>
        <w:rPr>
          <w:spacing w:val="-2"/>
        </w:rPr>
        <w:t xml:space="preserve"> </w:t>
      </w:r>
      <w:r>
        <w:t>Society</w:t>
      </w:r>
      <w:r>
        <w:rPr>
          <w:spacing w:val="-3"/>
        </w:rPr>
        <w:t xml:space="preserve"> </w:t>
      </w:r>
      <w:r>
        <w:t>(AMS)</w:t>
      </w:r>
    </w:p>
    <w:p w14:paraId="17F78B4E" w14:textId="77777777" w:rsidR="0026385D" w:rsidRDefault="0026385D">
      <w:pPr>
        <w:pStyle w:val="BodyText"/>
      </w:pPr>
    </w:p>
    <w:p w14:paraId="0D7BFAD3" w14:textId="77777777" w:rsidR="00BB6576" w:rsidRPr="00BB6576" w:rsidRDefault="00BA70F8" w:rsidP="00BB6576">
      <w:pPr>
        <w:ind w:left="385"/>
        <w:rPr>
          <w:b/>
          <w:color w:val="6F2F9F"/>
        </w:rPr>
      </w:pPr>
      <w:r w:rsidRPr="00BB6576">
        <w:rPr>
          <w:b/>
          <w:color w:val="6F2F9F"/>
        </w:rPr>
        <w:t>LAGNIAPPE</w:t>
      </w:r>
    </w:p>
    <w:p w14:paraId="17F78B50" w14:textId="68523403" w:rsidR="0026385D" w:rsidRPr="00BB6576" w:rsidRDefault="00BB6576" w:rsidP="00BB6576">
      <w:pPr>
        <w:ind w:left="385"/>
        <w:rPr>
          <w:b/>
        </w:rPr>
      </w:pPr>
      <w:r w:rsidRPr="00BB6576">
        <w:rPr>
          <w:b/>
          <w:color w:val="6F2F9F"/>
        </w:rPr>
        <w:t>P</w:t>
      </w:r>
      <w:r w:rsidR="00BA70F8" w:rsidRPr="00BB6576">
        <w:t>RE-PROFESSIONAL,</w:t>
      </w:r>
      <w:r w:rsidR="00BA70F8" w:rsidRPr="00BB6576">
        <w:rPr>
          <w:spacing w:val="-4"/>
        </w:rPr>
        <w:t xml:space="preserve"> </w:t>
      </w:r>
      <w:r w:rsidR="00BA70F8" w:rsidRPr="00BB6576">
        <w:t>VOLUNTEER</w:t>
      </w:r>
      <w:r w:rsidR="00BA70F8" w:rsidRPr="00BB6576">
        <w:rPr>
          <w:spacing w:val="-5"/>
        </w:rPr>
        <w:t xml:space="preserve"> </w:t>
      </w:r>
      <w:r w:rsidR="00BA70F8" w:rsidRPr="00BB6576">
        <w:t>WORK</w:t>
      </w:r>
      <w:r w:rsidR="00BA70F8" w:rsidRPr="00BB6576">
        <w:rPr>
          <w:spacing w:val="-4"/>
        </w:rPr>
        <w:t xml:space="preserve"> </w:t>
      </w:r>
      <w:r w:rsidR="00BA70F8" w:rsidRPr="00BB6576">
        <w:t>and</w:t>
      </w:r>
      <w:r w:rsidR="00BA70F8" w:rsidRPr="00BB6576">
        <w:rPr>
          <w:spacing w:val="-4"/>
        </w:rPr>
        <w:t xml:space="preserve"> </w:t>
      </w:r>
      <w:r w:rsidR="00BA70F8" w:rsidRPr="00BB6576">
        <w:t>ODD</w:t>
      </w:r>
      <w:r w:rsidR="00BA70F8" w:rsidRPr="00BB6576">
        <w:rPr>
          <w:spacing w:val="-5"/>
        </w:rPr>
        <w:t xml:space="preserve"> </w:t>
      </w:r>
      <w:r w:rsidR="00BA70F8" w:rsidRPr="00BB6576">
        <w:t>JOBS</w:t>
      </w:r>
    </w:p>
    <w:p w14:paraId="17F78B51" w14:textId="77777777" w:rsidR="0026385D" w:rsidRDefault="00BA70F8">
      <w:pPr>
        <w:pStyle w:val="BodyText"/>
        <w:ind w:left="384" w:right="498"/>
      </w:pPr>
      <w:r>
        <w:t>2012</w:t>
      </w:r>
      <w:r>
        <w:rPr>
          <w:spacing w:val="-3"/>
        </w:rPr>
        <w:t xml:space="preserve"> </w:t>
      </w:r>
      <w:r>
        <w:t>Communications</w:t>
      </w:r>
      <w:r>
        <w:rPr>
          <w:spacing w:val="-3"/>
        </w:rPr>
        <w:t xml:space="preserve"> </w:t>
      </w:r>
      <w:r>
        <w:t>assistant,</w:t>
      </w:r>
      <w:r>
        <w:rPr>
          <w:spacing w:val="-3"/>
        </w:rPr>
        <w:t xml:space="preserve"> </w:t>
      </w:r>
      <w:r>
        <w:t>Greater</w:t>
      </w:r>
      <w:r>
        <w:rPr>
          <w:spacing w:val="-2"/>
        </w:rPr>
        <w:t xml:space="preserve"> </w:t>
      </w:r>
      <w:r>
        <w:t>Baton</w:t>
      </w:r>
      <w:r>
        <w:rPr>
          <w:spacing w:val="-3"/>
        </w:rPr>
        <w:t xml:space="preserve"> </w:t>
      </w:r>
      <w:r>
        <w:t>Rouge</w:t>
      </w:r>
      <w:r>
        <w:rPr>
          <w:spacing w:val="-3"/>
        </w:rPr>
        <w:t xml:space="preserve"> </w:t>
      </w:r>
      <w:r>
        <w:t>Clean</w:t>
      </w:r>
      <w:r>
        <w:rPr>
          <w:spacing w:val="-2"/>
        </w:rPr>
        <w:t xml:space="preserve"> </w:t>
      </w:r>
      <w:r>
        <w:t>Cities</w:t>
      </w:r>
      <w:r>
        <w:rPr>
          <w:spacing w:val="-3"/>
        </w:rPr>
        <w:t xml:space="preserve"> </w:t>
      </w:r>
      <w:r>
        <w:t>Coalition,</w:t>
      </w:r>
      <w:r>
        <w:rPr>
          <w:spacing w:val="-2"/>
        </w:rPr>
        <w:t xml:space="preserve"> </w:t>
      </w:r>
      <w:r>
        <w:t>Baton</w:t>
      </w:r>
      <w:r>
        <w:rPr>
          <w:spacing w:val="-4"/>
        </w:rPr>
        <w:t xml:space="preserve"> </w:t>
      </w:r>
      <w:r>
        <w:t>Rouge,</w:t>
      </w:r>
      <w:r>
        <w:rPr>
          <w:spacing w:val="-2"/>
        </w:rPr>
        <w:t xml:space="preserve"> </w:t>
      </w:r>
      <w:r>
        <w:t>LA.</w:t>
      </w:r>
      <w:r>
        <w:rPr>
          <w:spacing w:val="-58"/>
        </w:rPr>
        <w:t xml:space="preserve"> </w:t>
      </w:r>
      <w:r>
        <w:t>2012</w:t>
      </w:r>
      <w:r>
        <w:rPr>
          <w:spacing w:val="-1"/>
        </w:rPr>
        <w:t xml:space="preserve"> </w:t>
      </w:r>
      <w:r>
        <w:t>Freelance writer, The Advocate,</w:t>
      </w:r>
      <w:r>
        <w:rPr>
          <w:spacing w:val="-1"/>
        </w:rPr>
        <w:t xml:space="preserve"> </w:t>
      </w:r>
      <w:r>
        <w:t>Baton Rouge, LA.</w:t>
      </w:r>
    </w:p>
    <w:p w14:paraId="17F78B52" w14:textId="77777777" w:rsidR="0026385D" w:rsidRDefault="00BA70F8">
      <w:pPr>
        <w:pStyle w:val="BodyText"/>
        <w:ind w:left="384" w:right="1183"/>
      </w:pPr>
      <w:r>
        <w:t>2008-2011 Feature Editor and Student Business Manager, The Daily Orange; Syracuse, NY.</w:t>
      </w:r>
      <w:r>
        <w:rPr>
          <w:spacing w:val="-59"/>
        </w:rPr>
        <w:t xml:space="preserve"> </w:t>
      </w:r>
      <w:r>
        <w:t>2011</w:t>
      </w:r>
      <w:r>
        <w:rPr>
          <w:spacing w:val="-1"/>
        </w:rPr>
        <w:t xml:space="preserve"> </w:t>
      </w:r>
      <w:r>
        <w:t>Desk</w:t>
      </w:r>
      <w:r>
        <w:rPr>
          <w:spacing w:val="-1"/>
        </w:rPr>
        <w:t xml:space="preserve"> </w:t>
      </w:r>
      <w:r>
        <w:t>Clerk, Holiday Inn; Syracuse,</w:t>
      </w:r>
      <w:r>
        <w:rPr>
          <w:spacing w:val="-1"/>
        </w:rPr>
        <w:t xml:space="preserve"> </w:t>
      </w:r>
      <w:r>
        <w:t>NY.</w:t>
      </w:r>
    </w:p>
    <w:p w14:paraId="17F78B53" w14:textId="77777777" w:rsidR="0026385D" w:rsidRDefault="00BA70F8">
      <w:pPr>
        <w:pStyle w:val="BodyText"/>
        <w:spacing w:before="1" w:line="253" w:lineRule="exact"/>
        <w:ind w:left="384"/>
      </w:pPr>
      <w:r>
        <w:t>2011</w:t>
      </w:r>
      <w:r>
        <w:rPr>
          <w:spacing w:val="-3"/>
        </w:rPr>
        <w:t xml:space="preserve"> </w:t>
      </w:r>
      <w:r>
        <w:t>Writer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Web</w:t>
      </w:r>
      <w:r>
        <w:rPr>
          <w:spacing w:val="-2"/>
        </w:rPr>
        <w:t xml:space="preserve"> </w:t>
      </w:r>
      <w:r>
        <w:t>Editor,</w:t>
      </w:r>
      <w:r>
        <w:rPr>
          <w:spacing w:val="-3"/>
        </w:rPr>
        <w:t xml:space="preserve"> </w:t>
      </w:r>
      <w:r>
        <w:t>DemocracyWise.Syr.Edu;</w:t>
      </w:r>
      <w:r>
        <w:rPr>
          <w:spacing w:val="-2"/>
        </w:rPr>
        <w:t xml:space="preserve"> </w:t>
      </w:r>
      <w:r>
        <w:t>Syracuse,</w:t>
      </w:r>
      <w:r>
        <w:rPr>
          <w:spacing w:val="-3"/>
        </w:rPr>
        <w:t xml:space="preserve"> </w:t>
      </w:r>
      <w:r>
        <w:t>NY</w:t>
      </w:r>
    </w:p>
    <w:p w14:paraId="17F78B54" w14:textId="77777777" w:rsidR="0026385D" w:rsidRDefault="00BA70F8">
      <w:pPr>
        <w:pStyle w:val="BodyText"/>
        <w:ind w:left="384" w:right="2853"/>
      </w:pPr>
      <w:r>
        <w:t>2011</w:t>
      </w:r>
      <w:r>
        <w:rPr>
          <w:spacing w:val="-3"/>
        </w:rPr>
        <w:t xml:space="preserve"> </w:t>
      </w:r>
      <w:r>
        <w:t>Videographer,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Newshouse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Syracuse</w:t>
      </w:r>
      <w:r>
        <w:rPr>
          <w:spacing w:val="-3"/>
        </w:rPr>
        <w:t xml:space="preserve"> </w:t>
      </w:r>
      <w:r>
        <w:t>University;</w:t>
      </w:r>
      <w:r>
        <w:rPr>
          <w:spacing w:val="-3"/>
        </w:rPr>
        <w:t xml:space="preserve"> </w:t>
      </w:r>
      <w:r>
        <w:t>Syracuse,</w:t>
      </w:r>
      <w:r>
        <w:rPr>
          <w:spacing w:val="-4"/>
        </w:rPr>
        <w:t xml:space="preserve"> </w:t>
      </w:r>
      <w:r>
        <w:t>NY.</w:t>
      </w:r>
      <w:r>
        <w:rPr>
          <w:spacing w:val="-58"/>
        </w:rPr>
        <w:t xml:space="preserve"> </w:t>
      </w:r>
      <w:r>
        <w:t>2010-</w:t>
      </w:r>
      <w:r>
        <w:rPr>
          <w:spacing w:val="-2"/>
        </w:rPr>
        <w:t xml:space="preserve"> </w:t>
      </w:r>
      <w:r>
        <w:t>2011</w:t>
      </w:r>
      <w:r>
        <w:rPr>
          <w:spacing w:val="-1"/>
        </w:rPr>
        <w:t xml:space="preserve"> </w:t>
      </w:r>
      <w:r>
        <w:t>Writer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Web</w:t>
      </w:r>
      <w:r>
        <w:rPr>
          <w:spacing w:val="-2"/>
        </w:rPr>
        <w:t xml:space="preserve"> </w:t>
      </w:r>
      <w:r>
        <w:t>Editor,</w:t>
      </w:r>
      <w:r>
        <w:rPr>
          <w:spacing w:val="-1"/>
        </w:rPr>
        <w:t xml:space="preserve"> </w:t>
      </w:r>
      <w:r>
        <w:t>Democracy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Action;</w:t>
      </w:r>
      <w:r>
        <w:rPr>
          <w:spacing w:val="-1"/>
        </w:rPr>
        <w:t xml:space="preserve"> </w:t>
      </w:r>
      <w:r>
        <w:t>Syracuse,</w:t>
      </w:r>
      <w:r>
        <w:rPr>
          <w:spacing w:val="-2"/>
        </w:rPr>
        <w:t xml:space="preserve"> </w:t>
      </w:r>
      <w:r>
        <w:t>NY.</w:t>
      </w:r>
    </w:p>
    <w:p w14:paraId="17F78B55" w14:textId="77777777" w:rsidR="0026385D" w:rsidRDefault="00BA70F8">
      <w:pPr>
        <w:pStyle w:val="BodyText"/>
        <w:ind w:left="384" w:right="2058"/>
      </w:pPr>
      <w:r>
        <w:t>2010</w:t>
      </w:r>
      <w:r>
        <w:rPr>
          <w:spacing w:val="-4"/>
        </w:rPr>
        <w:t xml:space="preserve"> </w:t>
      </w:r>
      <w:r>
        <w:t>Receptionist,</w:t>
      </w:r>
      <w:r>
        <w:rPr>
          <w:spacing w:val="-3"/>
        </w:rPr>
        <w:t xml:space="preserve"> </w:t>
      </w:r>
      <w:r>
        <w:t>Syracuse</w:t>
      </w:r>
      <w:r>
        <w:rPr>
          <w:spacing w:val="-3"/>
        </w:rPr>
        <w:t xml:space="preserve"> </w:t>
      </w:r>
      <w:r>
        <w:t>University</w:t>
      </w:r>
      <w:r>
        <w:rPr>
          <w:spacing w:val="-4"/>
        </w:rPr>
        <w:t xml:space="preserve"> </w:t>
      </w:r>
      <w:r>
        <w:t>LGBT</w:t>
      </w:r>
      <w:r>
        <w:rPr>
          <w:spacing w:val="-3"/>
        </w:rPr>
        <w:t xml:space="preserve"> </w:t>
      </w:r>
      <w:r>
        <w:t>Resource</w:t>
      </w:r>
      <w:r>
        <w:rPr>
          <w:spacing w:val="-3"/>
        </w:rPr>
        <w:t xml:space="preserve"> </w:t>
      </w:r>
      <w:r>
        <w:t>Center;</w:t>
      </w:r>
      <w:r>
        <w:rPr>
          <w:spacing w:val="-4"/>
        </w:rPr>
        <w:t xml:space="preserve"> </w:t>
      </w:r>
      <w:r>
        <w:t>Syracuse,</w:t>
      </w:r>
      <w:r>
        <w:rPr>
          <w:spacing w:val="-3"/>
        </w:rPr>
        <w:t xml:space="preserve"> </w:t>
      </w:r>
      <w:r>
        <w:t>NY.</w:t>
      </w:r>
      <w:r>
        <w:rPr>
          <w:spacing w:val="-58"/>
        </w:rPr>
        <w:t xml:space="preserve"> </w:t>
      </w:r>
      <w:r>
        <w:t>2010</w:t>
      </w:r>
      <w:r>
        <w:rPr>
          <w:spacing w:val="-1"/>
        </w:rPr>
        <w:t xml:space="preserve"> </w:t>
      </w:r>
      <w:r>
        <w:t>English</w:t>
      </w:r>
      <w:r>
        <w:rPr>
          <w:spacing w:val="-1"/>
        </w:rPr>
        <w:t xml:space="preserve"> </w:t>
      </w:r>
      <w:r>
        <w:t>teacher’s</w:t>
      </w:r>
      <w:r>
        <w:rPr>
          <w:spacing w:val="-2"/>
        </w:rPr>
        <w:t xml:space="preserve"> </w:t>
      </w:r>
      <w:r>
        <w:t>assistant, The</w:t>
      </w:r>
      <w:r>
        <w:rPr>
          <w:spacing w:val="-1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School; New</w:t>
      </w:r>
      <w:r>
        <w:rPr>
          <w:spacing w:val="-2"/>
        </w:rPr>
        <w:t xml:space="preserve"> </w:t>
      </w:r>
      <w:r>
        <w:t>York,</w:t>
      </w:r>
      <w:r>
        <w:rPr>
          <w:spacing w:val="-1"/>
        </w:rPr>
        <w:t xml:space="preserve"> </w:t>
      </w:r>
      <w:r>
        <w:t>NY.</w:t>
      </w:r>
    </w:p>
    <w:p w14:paraId="17F78B56" w14:textId="77777777" w:rsidR="0026385D" w:rsidRDefault="00BA70F8">
      <w:pPr>
        <w:pStyle w:val="BodyText"/>
        <w:spacing w:line="253" w:lineRule="exact"/>
        <w:ind w:left="384"/>
      </w:pPr>
      <w:r>
        <w:t>2009</w:t>
      </w:r>
      <w:r>
        <w:rPr>
          <w:spacing w:val="-2"/>
        </w:rPr>
        <w:t xml:space="preserve"> </w:t>
      </w:r>
      <w:r>
        <w:t>Staff</w:t>
      </w:r>
      <w:r>
        <w:rPr>
          <w:spacing w:val="-2"/>
        </w:rPr>
        <w:t xml:space="preserve"> </w:t>
      </w:r>
      <w:r>
        <w:t>Writer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Photographer,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Stone</w:t>
      </w:r>
      <w:r>
        <w:rPr>
          <w:spacing w:val="-1"/>
        </w:rPr>
        <w:t xml:space="preserve"> </w:t>
      </w:r>
      <w:r>
        <w:t>County</w:t>
      </w:r>
      <w:r>
        <w:rPr>
          <w:spacing w:val="-2"/>
        </w:rPr>
        <w:t xml:space="preserve"> </w:t>
      </w:r>
      <w:r>
        <w:t>Enterprise;</w:t>
      </w:r>
      <w:r>
        <w:rPr>
          <w:spacing w:val="-2"/>
        </w:rPr>
        <w:t xml:space="preserve"> </w:t>
      </w:r>
      <w:r>
        <w:t>Wiggins,</w:t>
      </w:r>
      <w:r>
        <w:rPr>
          <w:spacing w:val="-1"/>
        </w:rPr>
        <w:t xml:space="preserve"> </w:t>
      </w:r>
      <w:r>
        <w:t>MS.</w:t>
      </w:r>
    </w:p>
    <w:p w14:paraId="17F78B57" w14:textId="2F037613" w:rsidR="0026385D" w:rsidRDefault="00BA70F8">
      <w:pPr>
        <w:pStyle w:val="BodyText"/>
        <w:ind w:left="384" w:right="1460"/>
      </w:pPr>
      <w:r>
        <w:t>2008</w:t>
      </w:r>
      <w:r>
        <w:rPr>
          <w:spacing w:val="-3"/>
        </w:rPr>
        <w:t xml:space="preserve"> </w:t>
      </w:r>
      <w:r>
        <w:t>River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canoe</w:t>
      </w:r>
      <w:r>
        <w:rPr>
          <w:spacing w:val="-2"/>
        </w:rPr>
        <w:t xml:space="preserve"> </w:t>
      </w:r>
      <w:r>
        <w:t>guide,</w:t>
      </w:r>
      <w:r>
        <w:rPr>
          <w:spacing w:val="-2"/>
        </w:rPr>
        <w:t xml:space="preserve"> </w:t>
      </w:r>
      <w:r>
        <w:t>Black</w:t>
      </w:r>
      <w:r>
        <w:rPr>
          <w:spacing w:val="-3"/>
        </w:rPr>
        <w:t xml:space="preserve"> </w:t>
      </w:r>
      <w:r>
        <w:t>Creek</w:t>
      </w:r>
      <w:r>
        <w:rPr>
          <w:spacing w:val="-2"/>
        </w:rPr>
        <w:t xml:space="preserve"> </w:t>
      </w:r>
      <w:r>
        <w:t>Canoe</w:t>
      </w:r>
      <w:r>
        <w:rPr>
          <w:spacing w:val="-2"/>
        </w:rPr>
        <w:t xml:space="preserve"> </w:t>
      </w:r>
      <w:r>
        <w:t>Rentals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Excursions,</w:t>
      </w:r>
      <w:r>
        <w:rPr>
          <w:spacing w:val="-2"/>
        </w:rPr>
        <w:t xml:space="preserve"> </w:t>
      </w:r>
      <w:r>
        <w:t>Brooklyn,</w:t>
      </w:r>
      <w:r>
        <w:rPr>
          <w:spacing w:val="-2"/>
        </w:rPr>
        <w:t xml:space="preserve"> </w:t>
      </w:r>
      <w:r>
        <w:t>Miss.</w:t>
      </w:r>
      <w:r>
        <w:rPr>
          <w:spacing w:val="-58"/>
        </w:rPr>
        <w:t xml:space="preserve"> </w:t>
      </w:r>
      <w:r>
        <w:t>2006-2007</w:t>
      </w:r>
      <w:r>
        <w:rPr>
          <w:spacing w:val="-1"/>
        </w:rPr>
        <w:t xml:space="preserve"> </w:t>
      </w:r>
      <w:r>
        <w:t>Desk Clerk,</w:t>
      </w:r>
      <w:r>
        <w:rPr>
          <w:spacing w:val="-2"/>
        </w:rPr>
        <w:t xml:space="preserve"> </w:t>
      </w:r>
      <w:r>
        <w:t>Best Western Woodstone;</w:t>
      </w:r>
      <w:r>
        <w:rPr>
          <w:spacing w:val="-1"/>
        </w:rPr>
        <w:t xml:space="preserve"> </w:t>
      </w:r>
      <w:r>
        <w:t>Wiggins,</w:t>
      </w:r>
      <w:r>
        <w:rPr>
          <w:spacing w:val="-1"/>
        </w:rPr>
        <w:t xml:space="preserve"> </w:t>
      </w:r>
      <w:r>
        <w:t>M</w:t>
      </w:r>
      <w:r w:rsidR="000B73F0">
        <w:t>iss.</w:t>
      </w:r>
    </w:p>
    <w:p w14:paraId="17F78B58" w14:textId="77777777" w:rsidR="0026385D" w:rsidRDefault="00BA70F8">
      <w:pPr>
        <w:pStyle w:val="BodyText"/>
        <w:ind w:left="384"/>
      </w:pPr>
      <w:r>
        <w:t>2005-2006</w:t>
      </w:r>
      <w:r>
        <w:rPr>
          <w:spacing w:val="-2"/>
        </w:rPr>
        <w:t xml:space="preserve"> </w:t>
      </w:r>
      <w:r>
        <w:t>Waitress,</w:t>
      </w:r>
      <w:r>
        <w:rPr>
          <w:spacing w:val="-2"/>
        </w:rPr>
        <w:t xml:space="preserve"> </w:t>
      </w:r>
      <w:r>
        <w:t>Pizza</w:t>
      </w:r>
      <w:r>
        <w:rPr>
          <w:spacing w:val="-2"/>
        </w:rPr>
        <w:t xml:space="preserve"> </w:t>
      </w:r>
      <w:r>
        <w:t>Inn;</w:t>
      </w:r>
      <w:r>
        <w:rPr>
          <w:spacing w:val="-2"/>
        </w:rPr>
        <w:t xml:space="preserve"> </w:t>
      </w:r>
      <w:r>
        <w:t>Wiggins,</w:t>
      </w:r>
      <w:r>
        <w:rPr>
          <w:spacing w:val="-2"/>
        </w:rPr>
        <w:t xml:space="preserve"> </w:t>
      </w:r>
      <w:r>
        <w:t>Miss.</w:t>
      </w:r>
    </w:p>
    <w:p w14:paraId="0972BCF8" w14:textId="77777777" w:rsidR="00FC27FD" w:rsidRDefault="00FC27FD">
      <w:pPr>
        <w:pStyle w:val="BodyText"/>
        <w:ind w:left="384"/>
      </w:pPr>
    </w:p>
    <w:p w14:paraId="17F78B59" w14:textId="77777777" w:rsidR="0026385D" w:rsidRDefault="0026385D">
      <w:pPr>
        <w:pStyle w:val="BodyText"/>
        <w:spacing w:before="1"/>
      </w:pPr>
    </w:p>
    <w:p w14:paraId="17F78B5A" w14:textId="77777777" w:rsidR="0026385D" w:rsidRDefault="00BA70F8">
      <w:pPr>
        <w:spacing w:line="253" w:lineRule="exact"/>
        <w:ind w:left="384"/>
        <w:rPr>
          <w:b/>
        </w:rPr>
      </w:pPr>
      <w:r>
        <w:rPr>
          <w:b/>
        </w:rPr>
        <w:t>ACTIVITIES</w:t>
      </w:r>
    </w:p>
    <w:p w14:paraId="4A390FDC" w14:textId="380BB9ED" w:rsidR="008A03CD" w:rsidRDefault="008A03CD">
      <w:pPr>
        <w:pStyle w:val="BodyText"/>
        <w:spacing w:line="253" w:lineRule="exact"/>
        <w:ind w:left="384"/>
      </w:pPr>
      <w:r>
        <w:t>2021</w:t>
      </w:r>
      <w:r w:rsidR="002C1BC4">
        <w:t xml:space="preserve"> &amp; 2022</w:t>
      </w:r>
      <w:r>
        <w:t xml:space="preserve">  Women’s March Organizer/Volunteer, Washington, DC</w:t>
      </w:r>
      <w:r w:rsidR="002C1BC4">
        <w:t xml:space="preserve"> and Fort Walton Beach, Fla.</w:t>
      </w:r>
    </w:p>
    <w:p w14:paraId="17F78B5B" w14:textId="02F73910" w:rsidR="0026385D" w:rsidRDefault="00BA70F8">
      <w:pPr>
        <w:pStyle w:val="BodyText"/>
        <w:spacing w:line="253" w:lineRule="exact"/>
        <w:ind w:left="384"/>
      </w:pPr>
      <w:r>
        <w:t>2018-</w:t>
      </w:r>
      <w:r w:rsidR="008A03CD">
        <w:t>2019</w:t>
      </w:r>
      <w:r>
        <w:rPr>
          <w:spacing w:val="-3"/>
        </w:rPr>
        <w:t xml:space="preserve"> </w:t>
      </w:r>
      <w:r>
        <w:t>Volunteer,</w:t>
      </w:r>
      <w:r>
        <w:rPr>
          <w:spacing w:val="-2"/>
        </w:rPr>
        <w:t xml:space="preserve"> </w:t>
      </w:r>
      <w:r>
        <w:t>Americorps,</w:t>
      </w:r>
      <w:r>
        <w:rPr>
          <w:spacing w:val="-2"/>
        </w:rPr>
        <w:t xml:space="preserve"> </w:t>
      </w:r>
      <w:r>
        <w:t>Hurricane</w:t>
      </w:r>
      <w:r>
        <w:rPr>
          <w:spacing w:val="-3"/>
        </w:rPr>
        <w:t xml:space="preserve"> </w:t>
      </w:r>
      <w:r>
        <w:t>Michael</w:t>
      </w:r>
      <w:r>
        <w:rPr>
          <w:spacing w:val="-2"/>
        </w:rPr>
        <w:t xml:space="preserve"> </w:t>
      </w:r>
      <w:r>
        <w:t>aid,</w:t>
      </w:r>
      <w:r>
        <w:rPr>
          <w:spacing w:val="-2"/>
        </w:rPr>
        <w:t xml:space="preserve"> </w:t>
      </w:r>
      <w:r>
        <w:t>Coastal</w:t>
      </w:r>
      <w:r>
        <w:rPr>
          <w:spacing w:val="-4"/>
        </w:rPr>
        <w:t xml:space="preserve"> </w:t>
      </w:r>
      <w:r>
        <w:t>Florida,</w:t>
      </w:r>
      <w:r>
        <w:rPr>
          <w:spacing w:val="-2"/>
        </w:rPr>
        <w:t xml:space="preserve"> </w:t>
      </w:r>
      <w:r>
        <w:t>USA</w:t>
      </w:r>
    </w:p>
    <w:p w14:paraId="17F78B5C" w14:textId="0A15DC46" w:rsidR="0026385D" w:rsidRDefault="00BA70F8">
      <w:pPr>
        <w:pStyle w:val="BodyText"/>
        <w:ind w:left="385" w:right="729"/>
      </w:pPr>
      <w:r>
        <w:t>2018–</w:t>
      </w:r>
      <w:r w:rsidR="008A03CD">
        <w:t>2020</w:t>
      </w:r>
      <w:r>
        <w:t xml:space="preserve"> EnvironMentors program participant and educator, American Association of Geographers,</w:t>
      </w:r>
      <w:r>
        <w:rPr>
          <w:spacing w:val="-59"/>
        </w:rPr>
        <w:t xml:space="preserve"> </w:t>
      </w:r>
      <w:r>
        <w:t>Tallahassee,</w:t>
      </w:r>
      <w:r>
        <w:rPr>
          <w:spacing w:val="-1"/>
        </w:rPr>
        <w:t xml:space="preserve"> </w:t>
      </w:r>
      <w:r>
        <w:t>Fla.</w:t>
      </w:r>
    </w:p>
    <w:p w14:paraId="17F78B5D" w14:textId="77777777" w:rsidR="0026385D" w:rsidRDefault="00BA70F8">
      <w:pPr>
        <w:pStyle w:val="BodyText"/>
        <w:ind w:left="385" w:right="452"/>
      </w:pPr>
      <w:r>
        <w:t>2016-2017 Volunteer tutor, Leon County Public Schools, Math, Science, English and Writing, Florida</w:t>
      </w:r>
      <w:r>
        <w:rPr>
          <w:spacing w:val="-59"/>
        </w:rPr>
        <w:t xml:space="preserve"> </w:t>
      </w:r>
      <w:r>
        <w:t>2015-</w:t>
      </w:r>
      <w:r>
        <w:rPr>
          <w:spacing w:val="-1"/>
        </w:rPr>
        <w:t xml:space="preserve"> </w:t>
      </w:r>
      <w:r>
        <w:t>Volunteer</w:t>
      </w:r>
      <w:r>
        <w:rPr>
          <w:spacing w:val="-1"/>
        </w:rPr>
        <w:t xml:space="preserve"> </w:t>
      </w:r>
      <w:r>
        <w:t>GIS</w:t>
      </w:r>
      <w:r>
        <w:rPr>
          <w:spacing w:val="-1"/>
        </w:rPr>
        <w:t xml:space="preserve"> </w:t>
      </w:r>
      <w:r>
        <w:t>analyst,</w:t>
      </w:r>
      <w:r>
        <w:rPr>
          <w:spacing w:val="-1"/>
        </w:rPr>
        <w:t xml:space="preserve"> </w:t>
      </w:r>
      <w:r>
        <w:t>URISA-GIS Corps,</w:t>
      </w:r>
      <w:r>
        <w:rPr>
          <w:spacing w:val="-1"/>
        </w:rPr>
        <w:t xml:space="preserve"> </w:t>
      </w:r>
      <w:r>
        <w:t>Multiple</w:t>
      </w:r>
      <w:r>
        <w:rPr>
          <w:spacing w:val="-1"/>
        </w:rPr>
        <w:t xml:space="preserve"> </w:t>
      </w:r>
      <w:r>
        <w:t>Locations,</w:t>
      </w:r>
      <w:r>
        <w:rPr>
          <w:spacing w:val="-1"/>
        </w:rPr>
        <w:t xml:space="preserve"> </w:t>
      </w:r>
      <w:r>
        <w:t>USA and</w:t>
      </w:r>
      <w:r>
        <w:rPr>
          <w:spacing w:val="-1"/>
        </w:rPr>
        <w:t xml:space="preserve"> </w:t>
      </w:r>
      <w:r>
        <w:t>Canada</w:t>
      </w:r>
    </w:p>
    <w:p w14:paraId="17F78B5E" w14:textId="77777777" w:rsidR="0026385D" w:rsidRDefault="00BA70F8">
      <w:pPr>
        <w:pStyle w:val="BodyText"/>
        <w:spacing w:before="1" w:line="253" w:lineRule="exact"/>
        <w:ind w:left="385"/>
      </w:pPr>
      <w:r>
        <w:t>2015-</w:t>
      </w:r>
      <w:r>
        <w:rPr>
          <w:spacing w:val="-3"/>
        </w:rPr>
        <w:t xml:space="preserve"> </w:t>
      </w:r>
      <w:r>
        <w:t>Volunteer</w:t>
      </w:r>
      <w:r>
        <w:rPr>
          <w:spacing w:val="-2"/>
        </w:rPr>
        <w:t xml:space="preserve"> </w:t>
      </w:r>
      <w:r>
        <w:t>Designer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Writer,</w:t>
      </w:r>
      <w:r>
        <w:rPr>
          <w:spacing w:val="-2"/>
        </w:rPr>
        <w:t xml:space="preserve"> </w:t>
      </w:r>
      <w:r>
        <w:t>Non-profit</w:t>
      </w:r>
      <w:r>
        <w:rPr>
          <w:spacing w:val="-3"/>
        </w:rPr>
        <w:t xml:space="preserve"> </w:t>
      </w:r>
      <w:r>
        <w:t>Youth</w:t>
      </w:r>
      <w:r>
        <w:rPr>
          <w:spacing w:val="-2"/>
        </w:rPr>
        <w:t xml:space="preserve"> </w:t>
      </w:r>
      <w:r>
        <w:t>Action,</w:t>
      </w:r>
      <w:r>
        <w:rPr>
          <w:spacing w:val="-2"/>
        </w:rPr>
        <w:t xml:space="preserve"> </w:t>
      </w:r>
      <w:r>
        <w:t>Multiple</w:t>
      </w:r>
      <w:r>
        <w:rPr>
          <w:spacing w:val="-3"/>
        </w:rPr>
        <w:t xml:space="preserve"> </w:t>
      </w:r>
      <w:r>
        <w:t>Locations,</w:t>
      </w:r>
      <w:r>
        <w:rPr>
          <w:spacing w:val="-2"/>
        </w:rPr>
        <w:t xml:space="preserve"> </w:t>
      </w:r>
      <w:r>
        <w:t>USA</w:t>
      </w:r>
    </w:p>
    <w:p w14:paraId="17F78B5F" w14:textId="77777777" w:rsidR="0026385D" w:rsidRDefault="00BA70F8">
      <w:pPr>
        <w:pStyle w:val="BodyText"/>
        <w:ind w:left="385"/>
      </w:pPr>
      <w:r>
        <w:t>2015-2016</w:t>
      </w:r>
      <w:r>
        <w:rPr>
          <w:spacing w:val="-3"/>
        </w:rPr>
        <w:t xml:space="preserve"> </w:t>
      </w:r>
      <w:r>
        <w:t>Baton</w:t>
      </w:r>
      <w:r>
        <w:rPr>
          <w:spacing w:val="-2"/>
        </w:rPr>
        <w:t xml:space="preserve"> </w:t>
      </w:r>
      <w:r>
        <w:t>Rouge</w:t>
      </w:r>
      <w:r>
        <w:rPr>
          <w:spacing w:val="-2"/>
        </w:rPr>
        <w:t xml:space="preserve"> </w:t>
      </w:r>
      <w:r>
        <w:t>Soccer</w:t>
      </w:r>
      <w:r>
        <w:rPr>
          <w:spacing w:val="-2"/>
        </w:rPr>
        <w:t xml:space="preserve"> </w:t>
      </w:r>
      <w:r>
        <w:t>Club</w:t>
      </w:r>
      <w:r>
        <w:rPr>
          <w:spacing w:val="-2"/>
        </w:rPr>
        <w:t xml:space="preserve"> </w:t>
      </w:r>
      <w:r>
        <w:t>Youth</w:t>
      </w:r>
      <w:r>
        <w:rPr>
          <w:spacing w:val="-3"/>
        </w:rPr>
        <w:t xml:space="preserve"> </w:t>
      </w:r>
      <w:r>
        <w:t>League</w:t>
      </w:r>
      <w:r>
        <w:rPr>
          <w:spacing w:val="-2"/>
        </w:rPr>
        <w:t xml:space="preserve"> </w:t>
      </w:r>
      <w:r>
        <w:t>Volunteer</w:t>
      </w:r>
      <w:r>
        <w:rPr>
          <w:spacing w:val="-2"/>
        </w:rPr>
        <w:t xml:space="preserve"> </w:t>
      </w:r>
      <w:r>
        <w:t>Coach</w:t>
      </w:r>
      <w:r>
        <w:rPr>
          <w:spacing w:val="-2"/>
        </w:rPr>
        <w:t xml:space="preserve"> </w:t>
      </w:r>
      <w:r>
        <w:t>2012-2013</w:t>
      </w:r>
      <w:r>
        <w:rPr>
          <w:spacing w:val="-2"/>
        </w:rPr>
        <w:t xml:space="preserve"> </w:t>
      </w:r>
      <w:r>
        <w:t>LSU</w:t>
      </w:r>
      <w:r>
        <w:rPr>
          <w:spacing w:val="-3"/>
        </w:rPr>
        <w:t xml:space="preserve"> </w:t>
      </w:r>
      <w:r>
        <w:t>Quidditch</w:t>
      </w:r>
      <w:r>
        <w:rPr>
          <w:spacing w:val="-3"/>
        </w:rPr>
        <w:t xml:space="preserve"> </w:t>
      </w:r>
      <w:r>
        <w:t>Team,</w:t>
      </w:r>
      <w:r>
        <w:rPr>
          <w:spacing w:val="-58"/>
        </w:rPr>
        <w:t xml:space="preserve"> </w:t>
      </w:r>
      <w:r>
        <w:t>Beater,</w:t>
      </w:r>
      <w:r>
        <w:rPr>
          <w:spacing w:val="-1"/>
        </w:rPr>
        <w:t xml:space="preserve"> </w:t>
      </w:r>
      <w:r>
        <w:t>Outreach Manager, Fundraising Manager</w:t>
      </w:r>
    </w:p>
    <w:p w14:paraId="17F78B60" w14:textId="77777777" w:rsidR="0026385D" w:rsidRDefault="00BA70F8">
      <w:pPr>
        <w:pStyle w:val="BodyText"/>
        <w:ind w:left="385"/>
      </w:pPr>
      <w:r>
        <w:t>2010-2013</w:t>
      </w:r>
      <w:r>
        <w:rPr>
          <w:spacing w:val="-2"/>
        </w:rPr>
        <w:t xml:space="preserve"> </w:t>
      </w:r>
      <w:r>
        <w:t>Volunteer</w:t>
      </w:r>
      <w:r>
        <w:rPr>
          <w:spacing w:val="-2"/>
        </w:rPr>
        <w:t xml:space="preserve"> </w:t>
      </w:r>
      <w:r>
        <w:t>book</w:t>
      </w:r>
      <w:r>
        <w:rPr>
          <w:spacing w:val="-2"/>
        </w:rPr>
        <w:t xml:space="preserve"> </w:t>
      </w:r>
      <w:r>
        <w:t>reader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science</w:t>
      </w:r>
      <w:r>
        <w:rPr>
          <w:spacing w:val="-3"/>
        </w:rPr>
        <w:t xml:space="preserve"> </w:t>
      </w:r>
      <w:r>
        <w:t>teacher</w:t>
      </w:r>
      <w:r>
        <w:rPr>
          <w:spacing w:val="-2"/>
        </w:rPr>
        <w:t xml:space="preserve"> </w:t>
      </w:r>
      <w:r>
        <w:t>(various</w:t>
      </w:r>
      <w:r>
        <w:rPr>
          <w:spacing w:val="-2"/>
        </w:rPr>
        <w:t xml:space="preserve"> </w:t>
      </w:r>
      <w:r>
        <w:t>schools,</w:t>
      </w:r>
      <w:r>
        <w:rPr>
          <w:spacing w:val="-2"/>
        </w:rPr>
        <w:t xml:space="preserve"> </w:t>
      </w:r>
      <w:r>
        <w:t>locations)</w:t>
      </w:r>
    </w:p>
    <w:p w14:paraId="17F78B61" w14:textId="77777777" w:rsidR="0026385D" w:rsidRDefault="00BA70F8">
      <w:pPr>
        <w:pStyle w:val="BodyText"/>
        <w:ind w:left="385" w:right="1409"/>
      </w:pPr>
      <w:r>
        <w:t>2009-2012</w:t>
      </w:r>
      <w:r>
        <w:rPr>
          <w:spacing w:val="-4"/>
        </w:rPr>
        <w:t xml:space="preserve"> </w:t>
      </w:r>
      <w:r>
        <w:t>Syracuse</w:t>
      </w:r>
      <w:r>
        <w:rPr>
          <w:spacing w:val="-3"/>
        </w:rPr>
        <w:t xml:space="preserve"> </w:t>
      </w:r>
      <w:r>
        <w:t>University</w:t>
      </w:r>
      <w:r>
        <w:rPr>
          <w:spacing w:val="-3"/>
        </w:rPr>
        <w:t xml:space="preserve"> </w:t>
      </w:r>
      <w:r>
        <w:t>Quidditch,</w:t>
      </w:r>
      <w:r>
        <w:rPr>
          <w:spacing w:val="-4"/>
        </w:rPr>
        <w:t xml:space="preserve"> </w:t>
      </w:r>
      <w:r>
        <w:t>Beater,</w:t>
      </w:r>
      <w:r>
        <w:rPr>
          <w:spacing w:val="-3"/>
        </w:rPr>
        <w:t xml:space="preserve"> </w:t>
      </w:r>
      <w:r>
        <w:t>Team</w:t>
      </w:r>
      <w:r>
        <w:rPr>
          <w:spacing w:val="-4"/>
        </w:rPr>
        <w:t xml:space="preserve"> </w:t>
      </w:r>
      <w:r>
        <w:t>Captain,</w:t>
      </w:r>
      <w:r>
        <w:rPr>
          <w:spacing w:val="-4"/>
        </w:rPr>
        <w:t xml:space="preserve"> </w:t>
      </w:r>
      <w:r>
        <w:t>Fundraising</w:t>
      </w:r>
      <w:r>
        <w:rPr>
          <w:spacing w:val="-3"/>
        </w:rPr>
        <w:t xml:space="preserve"> </w:t>
      </w:r>
      <w:r>
        <w:t>Coordinator</w:t>
      </w:r>
      <w:r>
        <w:rPr>
          <w:spacing w:val="-58"/>
        </w:rPr>
        <w:t xml:space="preserve"> </w:t>
      </w:r>
      <w:r>
        <w:t>2007-2009</w:t>
      </w:r>
      <w:r>
        <w:rPr>
          <w:spacing w:val="-1"/>
        </w:rPr>
        <w:t xml:space="preserve"> </w:t>
      </w:r>
      <w:r>
        <w:t>Volunteer dog walker at</w:t>
      </w:r>
      <w:r>
        <w:rPr>
          <w:spacing w:val="-2"/>
        </w:rPr>
        <w:t xml:space="preserve"> </w:t>
      </w:r>
      <w:r>
        <w:t>local SPCA chapter</w:t>
      </w:r>
    </w:p>
    <w:p w14:paraId="17F78B62" w14:textId="77777777" w:rsidR="0026385D" w:rsidRDefault="00BA70F8">
      <w:pPr>
        <w:pStyle w:val="BodyText"/>
        <w:ind w:left="385" w:right="5819"/>
      </w:pPr>
      <w:r>
        <w:t>FOREVER Fanatical FC Barcelona Fan</w:t>
      </w:r>
      <w:r>
        <w:rPr>
          <w:spacing w:val="1"/>
        </w:rPr>
        <w:t xml:space="preserve"> </w:t>
      </w:r>
      <w:r>
        <w:t>FOREVER</w:t>
      </w:r>
      <w:r>
        <w:rPr>
          <w:spacing w:val="-2"/>
        </w:rPr>
        <w:t xml:space="preserve"> </w:t>
      </w:r>
      <w:r>
        <w:t>Devoted</w:t>
      </w:r>
      <w:r>
        <w:rPr>
          <w:spacing w:val="-3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Orleans</w:t>
      </w:r>
      <w:r>
        <w:rPr>
          <w:spacing w:val="-2"/>
        </w:rPr>
        <w:t xml:space="preserve"> </w:t>
      </w:r>
      <w:r>
        <w:t>Saints</w:t>
      </w:r>
      <w:r>
        <w:rPr>
          <w:spacing w:val="-3"/>
        </w:rPr>
        <w:t xml:space="preserve"> </w:t>
      </w:r>
      <w:r>
        <w:t>Fan</w:t>
      </w:r>
    </w:p>
    <w:sectPr w:rsidR="0026385D">
      <w:pgSz w:w="12240" w:h="15840"/>
      <w:pgMar w:top="1080" w:right="118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85FC6"/>
    <w:multiLevelType w:val="hybridMultilevel"/>
    <w:tmpl w:val="FB9065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E9175CC"/>
    <w:multiLevelType w:val="hybridMultilevel"/>
    <w:tmpl w:val="AA145714"/>
    <w:lvl w:ilvl="0" w:tplc="30907644">
      <w:numFmt w:val="bullet"/>
      <w:lvlText w:val=""/>
      <w:lvlJc w:val="left"/>
      <w:pPr>
        <w:ind w:left="1104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 w:tplc="A1B64002">
      <w:numFmt w:val="bullet"/>
      <w:lvlText w:val="o"/>
      <w:lvlJc w:val="left"/>
      <w:pPr>
        <w:ind w:left="1824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2" w:tplc="DE5E787A">
      <w:numFmt w:val="bullet"/>
      <w:lvlText w:val="•"/>
      <w:lvlJc w:val="left"/>
      <w:pPr>
        <w:ind w:left="2795" w:hanging="360"/>
      </w:pPr>
      <w:rPr>
        <w:rFonts w:hint="default"/>
        <w:lang w:val="en-US" w:eastAsia="en-US" w:bidi="ar-SA"/>
      </w:rPr>
    </w:lvl>
    <w:lvl w:ilvl="3" w:tplc="69A44818">
      <w:numFmt w:val="bullet"/>
      <w:lvlText w:val="•"/>
      <w:lvlJc w:val="left"/>
      <w:pPr>
        <w:ind w:left="3771" w:hanging="360"/>
      </w:pPr>
      <w:rPr>
        <w:rFonts w:hint="default"/>
        <w:lang w:val="en-US" w:eastAsia="en-US" w:bidi="ar-SA"/>
      </w:rPr>
    </w:lvl>
    <w:lvl w:ilvl="4" w:tplc="20F6DB9E">
      <w:numFmt w:val="bullet"/>
      <w:lvlText w:val="•"/>
      <w:lvlJc w:val="left"/>
      <w:pPr>
        <w:ind w:left="4746" w:hanging="360"/>
      </w:pPr>
      <w:rPr>
        <w:rFonts w:hint="default"/>
        <w:lang w:val="en-US" w:eastAsia="en-US" w:bidi="ar-SA"/>
      </w:rPr>
    </w:lvl>
    <w:lvl w:ilvl="5" w:tplc="F4365F6A">
      <w:numFmt w:val="bullet"/>
      <w:lvlText w:val="•"/>
      <w:lvlJc w:val="left"/>
      <w:pPr>
        <w:ind w:left="5722" w:hanging="360"/>
      </w:pPr>
      <w:rPr>
        <w:rFonts w:hint="default"/>
        <w:lang w:val="en-US" w:eastAsia="en-US" w:bidi="ar-SA"/>
      </w:rPr>
    </w:lvl>
    <w:lvl w:ilvl="6" w:tplc="F74CA91E">
      <w:numFmt w:val="bullet"/>
      <w:lvlText w:val="•"/>
      <w:lvlJc w:val="left"/>
      <w:pPr>
        <w:ind w:left="6697" w:hanging="360"/>
      </w:pPr>
      <w:rPr>
        <w:rFonts w:hint="default"/>
        <w:lang w:val="en-US" w:eastAsia="en-US" w:bidi="ar-SA"/>
      </w:rPr>
    </w:lvl>
    <w:lvl w:ilvl="7" w:tplc="74C0830A">
      <w:numFmt w:val="bullet"/>
      <w:lvlText w:val="•"/>
      <w:lvlJc w:val="left"/>
      <w:pPr>
        <w:ind w:left="7673" w:hanging="360"/>
      </w:pPr>
      <w:rPr>
        <w:rFonts w:hint="default"/>
        <w:lang w:val="en-US" w:eastAsia="en-US" w:bidi="ar-SA"/>
      </w:rPr>
    </w:lvl>
    <w:lvl w:ilvl="8" w:tplc="83F60B0C">
      <w:numFmt w:val="bullet"/>
      <w:lvlText w:val="•"/>
      <w:lvlJc w:val="left"/>
      <w:pPr>
        <w:ind w:left="8648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18DF56E7"/>
    <w:multiLevelType w:val="hybridMultilevel"/>
    <w:tmpl w:val="2EB2F30A"/>
    <w:lvl w:ilvl="0" w:tplc="742A12B4">
      <w:start w:val="1"/>
      <w:numFmt w:val="decimal"/>
      <w:lvlText w:val="%1."/>
      <w:lvlJc w:val="left"/>
      <w:pPr>
        <w:ind w:left="1196" w:hanging="360"/>
        <w:jc w:val="left"/>
      </w:pPr>
      <w:rPr>
        <w:rFonts w:hint="default"/>
        <w:w w:val="99"/>
        <w:lang w:val="en-US" w:eastAsia="en-US" w:bidi="ar-SA"/>
      </w:rPr>
    </w:lvl>
    <w:lvl w:ilvl="1" w:tplc="D556C3AE">
      <w:numFmt w:val="bullet"/>
      <w:lvlText w:val="•"/>
      <w:lvlJc w:val="left"/>
      <w:pPr>
        <w:ind w:left="2140" w:hanging="360"/>
      </w:pPr>
      <w:rPr>
        <w:rFonts w:hint="default"/>
        <w:lang w:val="en-US" w:eastAsia="en-US" w:bidi="ar-SA"/>
      </w:rPr>
    </w:lvl>
    <w:lvl w:ilvl="2" w:tplc="77D45AA4">
      <w:numFmt w:val="bullet"/>
      <w:lvlText w:val="•"/>
      <w:lvlJc w:val="left"/>
      <w:pPr>
        <w:ind w:left="3080" w:hanging="360"/>
      </w:pPr>
      <w:rPr>
        <w:rFonts w:hint="default"/>
        <w:lang w:val="en-US" w:eastAsia="en-US" w:bidi="ar-SA"/>
      </w:rPr>
    </w:lvl>
    <w:lvl w:ilvl="3" w:tplc="A726E7D0">
      <w:numFmt w:val="bullet"/>
      <w:lvlText w:val="•"/>
      <w:lvlJc w:val="left"/>
      <w:pPr>
        <w:ind w:left="4020" w:hanging="360"/>
      </w:pPr>
      <w:rPr>
        <w:rFonts w:hint="default"/>
        <w:lang w:val="en-US" w:eastAsia="en-US" w:bidi="ar-SA"/>
      </w:rPr>
    </w:lvl>
    <w:lvl w:ilvl="4" w:tplc="B748E29C">
      <w:numFmt w:val="bullet"/>
      <w:lvlText w:val="•"/>
      <w:lvlJc w:val="left"/>
      <w:pPr>
        <w:ind w:left="4960" w:hanging="360"/>
      </w:pPr>
      <w:rPr>
        <w:rFonts w:hint="default"/>
        <w:lang w:val="en-US" w:eastAsia="en-US" w:bidi="ar-SA"/>
      </w:rPr>
    </w:lvl>
    <w:lvl w:ilvl="5" w:tplc="2436A0EC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27AAEA96">
      <w:numFmt w:val="bullet"/>
      <w:lvlText w:val="•"/>
      <w:lvlJc w:val="left"/>
      <w:pPr>
        <w:ind w:left="6840" w:hanging="360"/>
      </w:pPr>
      <w:rPr>
        <w:rFonts w:hint="default"/>
        <w:lang w:val="en-US" w:eastAsia="en-US" w:bidi="ar-SA"/>
      </w:rPr>
    </w:lvl>
    <w:lvl w:ilvl="7" w:tplc="3AF4F4E0">
      <w:numFmt w:val="bullet"/>
      <w:lvlText w:val="•"/>
      <w:lvlJc w:val="left"/>
      <w:pPr>
        <w:ind w:left="7780" w:hanging="360"/>
      </w:pPr>
      <w:rPr>
        <w:rFonts w:hint="default"/>
        <w:lang w:val="en-US" w:eastAsia="en-US" w:bidi="ar-SA"/>
      </w:rPr>
    </w:lvl>
    <w:lvl w:ilvl="8" w:tplc="D1B6B63A">
      <w:numFmt w:val="bullet"/>
      <w:lvlText w:val="•"/>
      <w:lvlJc w:val="left"/>
      <w:pPr>
        <w:ind w:left="8720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2DFB3889"/>
    <w:multiLevelType w:val="hybridMultilevel"/>
    <w:tmpl w:val="39BC6B2E"/>
    <w:lvl w:ilvl="0" w:tplc="3954B06E">
      <w:numFmt w:val="bullet"/>
      <w:lvlText w:val=""/>
      <w:lvlJc w:val="left"/>
      <w:pPr>
        <w:ind w:left="1555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2"/>
        <w:szCs w:val="22"/>
        <w:lang w:val="en-US" w:eastAsia="en-US" w:bidi="ar-SA"/>
      </w:rPr>
    </w:lvl>
    <w:lvl w:ilvl="1" w:tplc="E2B61C0E">
      <w:numFmt w:val="bullet"/>
      <w:lvlText w:val="o"/>
      <w:lvlJc w:val="left"/>
      <w:pPr>
        <w:ind w:left="2276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color w:val="6F2F9F"/>
        <w:w w:val="99"/>
        <w:sz w:val="22"/>
        <w:szCs w:val="22"/>
        <w:lang w:val="en-US" w:eastAsia="en-US" w:bidi="ar-SA"/>
      </w:rPr>
    </w:lvl>
    <w:lvl w:ilvl="2" w:tplc="9740180E">
      <w:numFmt w:val="bullet"/>
      <w:lvlText w:val="•"/>
      <w:lvlJc w:val="left"/>
      <w:pPr>
        <w:ind w:left="3204" w:hanging="360"/>
      </w:pPr>
      <w:rPr>
        <w:rFonts w:hint="default"/>
        <w:lang w:val="en-US" w:eastAsia="en-US" w:bidi="ar-SA"/>
      </w:rPr>
    </w:lvl>
    <w:lvl w:ilvl="3" w:tplc="201C26AA">
      <w:numFmt w:val="bullet"/>
      <w:lvlText w:val="•"/>
      <w:lvlJc w:val="left"/>
      <w:pPr>
        <w:ind w:left="4128" w:hanging="360"/>
      </w:pPr>
      <w:rPr>
        <w:rFonts w:hint="default"/>
        <w:lang w:val="en-US" w:eastAsia="en-US" w:bidi="ar-SA"/>
      </w:rPr>
    </w:lvl>
    <w:lvl w:ilvl="4" w:tplc="B7B4228A">
      <w:numFmt w:val="bullet"/>
      <w:lvlText w:val="•"/>
      <w:lvlJc w:val="left"/>
      <w:pPr>
        <w:ind w:left="5053" w:hanging="360"/>
      </w:pPr>
      <w:rPr>
        <w:rFonts w:hint="default"/>
        <w:lang w:val="en-US" w:eastAsia="en-US" w:bidi="ar-SA"/>
      </w:rPr>
    </w:lvl>
    <w:lvl w:ilvl="5" w:tplc="4934C6F8">
      <w:numFmt w:val="bullet"/>
      <w:lvlText w:val="•"/>
      <w:lvlJc w:val="left"/>
      <w:pPr>
        <w:ind w:left="5977" w:hanging="360"/>
      </w:pPr>
      <w:rPr>
        <w:rFonts w:hint="default"/>
        <w:lang w:val="en-US" w:eastAsia="en-US" w:bidi="ar-SA"/>
      </w:rPr>
    </w:lvl>
    <w:lvl w:ilvl="6" w:tplc="A2DC7992">
      <w:numFmt w:val="bullet"/>
      <w:lvlText w:val="•"/>
      <w:lvlJc w:val="left"/>
      <w:pPr>
        <w:ind w:left="6902" w:hanging="360"/>
      </w:pPr>
      <w:rPr>
        <w:rFonts w:hint="default"/>
        <w:lang w:val="en-US" w:eastAsia="en-US" w:bidi="ar-SA"/>
      </w:rPr>
    </w:lvl>
    <w:lvl w:ilvl="7" w:tplc="7B2A869C">
      <w:numFmt w:val="bullet"/>
      <w:lvlText w:val="•"/>
      <w:lvlJc w:val="left"/>
      <w:pPr>
        <w:ind w:left="7826" w:hanging="360"/>
      </w:pPr>
      <w:rPr>
        <w:rFonts w:hint="default"/>
        <w:lang w:val="en-US" w:eastAsia="en-US" w:bidi="ar-SA"/>
      </w:rPr>
    </w:lvl>
    <w:lvl w:ilvl="8" w:tplc="A8BEF0B6">
      <w:numFmt w:val="bullet"/>
      <w:lvlText w:val="•"/>
      <w:lvlJc w:val="left"/>
      <w:pPr>
        <w:ind w:left="8751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4A525EAA"/>
    <w:multiLevelType w:val="hybridMultilevel"/>
    <w:tmpl w:val="E3500DE0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5" w15:restartNumberingAfterBreak="0">
    <w:nsid w:val="64D76403"/>
    <w:multiLevelType w:val="hybridMultilevel"/>
    <w:tmpl w:val="13DC51C0"/>
    <w:lvl w:ilvl="0" w:tplc="04090001">
      <w:start w:val="1"/>
      <w:numFmt w:val="bullet"/>
      <w:lvlText w:val=""/>
      <w:lvlJc w:val="left"/>
      <w:pPr>
        <w:ind w:left="14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25" w:hanging="360"/>
      </w:pPr>
      <w:rPr>
        <w:rFonts w:ascii="Wingdings" w:hAnsi="Wingdings" w:hint="default"/>
      </w:rPr>
    </w:lvl>
  </w:abstractNum>
  <w:abstractNum w:abstractNumId="6" w15:restartNumberingAfterBreak="0">
    <w:nsid w:val="7BBF2BE9"/>
    <w:multiLevelType w:val="hybridMultilevel"/>
    <w:tmpl w:val="8F02EB8E"/>
    <w:lvl w:ilvl="0" w:tplc="6C28CF86">
      <w:numFmt w:val="bullet"/>
      <w:lvlText w:val=""/>
      <w:lvlJc w:val="left"/>
      <w:pPr>
        <w:ind w:left="14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2"/>
        <w:szCs w:val="22"/>
        <w:lang w:val="en-US" w:eastAsia="en-US" w:bidi="ar-SA"/>
      </w:rPr>
    </w:lvl>
    <w:lvl w:ilvl="1" w:tplc="E18C3542">
      <w:numFmt w:val="bullet"/>
      <w:lvlText w:val="●"/>
      <w:lvlJc w:val="left"/>
      <w:pPr>
        <w:ind w:left="1556" w:hanging="361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2"/>
        <w:szCs w:val="22"/>
        <w:lang w:val="en-US" w:eastAsia="en-US" w:bidi="ar-SA"/>
      </w:rPr>
    </w:lvl>
    <w:lvl w:ilvl="2" w:tplc="B51EE1BA">
      <w:numFmt w:val="bullet"/>
      <w:lvlText w:val="○"/>
      <w:lvlJc w:val="left"/>
      <w:pPr>
        <w:ind w:left="2276" w:hanging="361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2"/>
        <w:szCs w:val="22"/>
        <w:lang w:val="en-US" w:eastAsia="en-US" w:bidi="ar-SA"/>
      </w:rPr>
    </w:lvl>
    <w:lvl w:ilvl="3" w:tplc="6016B332">
      <w:numFmt w:val="bullet"/>
      <w:lvlText w:val="•"/>
      <w:lvlJc w:val="left"/>
      <w:pPr>
        <w:ind w:left="2280" w:hanging="361"/>
      </w:pPr>
      <w:rPr>
        <w:rFonts w:hint="default"/>
        <w:lang w:val="en-US" w:eastAsia="en-US" w:bidi="ar-SA"/>
      </w:rPr>
    </w:lvl>
    <w:lvl w:ilvl="4" w:tplc="0BA0423A">
      <w:numFmt w:val="bullet"/>
      <w:lvlText w:val="•"/>
      <w:lvlJc w:val="left"/>
      <w:pPr>
        <w:ind w:left="3468" w:hanging="361"/>
      </w:pPr>
      <w:rPr>
        <w:rFonts w:hint="default"/>
        <w:lang w:val="en-US" w:eastAsia="en-US" w:bidi="ar-SA"/>
      </w:rPr>
    </w:lvl>
    <w:lvl w:ilvl="5" w:tplc="3EF6C9FA">
      <w:numFmt w:val="bullet"/>
      <w:lvlText w:val="•"/>
      <w:lvlJc w:val="left"/>
      <w:pPr>
        <w:ind w:left="4657" w:hanging="361"/>
      </w:pPr>
      <w:rPr>
        <w:rFonts w:hint="default"/>
        <w:lang w:val="en-US" w:eastAsia="en-US" w:bidi="ar-SA"/>
      </w:rPr>
    </w:lvl>
    <w:lvl w:ilvl="6" w:tplc="17683078">
      <w:numFmt w:val="bullet"/>
      <w:lvlText w:val="•"/>
      <w:lvlJc w:val="left"/>
      <w:pPr>
        <w:ind w:left="5845" w:hanging="361"/>
      </w:pPr>
      <w:rPr>
        <w:rFonts w:hint="default"/>
        <w:lang w:val="en-US" w:eastAsia="en-US" w:bidi="ar-SA"/>
      </w:rPr>
    </w:lvl>
    <w:lvl w:ilvl="7" w:tplc="E25C952E">
      <w:numFmt w:val="bullet"/>
      <w:lvlText w:val="•"/>
      <w:lvlJc w:val="left"/>
      <w:pPr>
        <w:ind w:left="7034" w:hanging="361"/>
      </w:pPr>
      <w:rPr>
        <w:rFonts w:hint="default"/>
        <w:lang w:val="en-US" w:eastAsia="en-US" w:bidi="ar-SA"/>
      </w:rPr>
    </w:lvl>
    <w:lvl w:ilvl="8" w:tplc="6D2209F6">
      <w:numFmt w:val="bullet"/>
      <w:lvlText w:val="•"/>
      <w:lvlJc w:val="left"/>
      <w:pPr>
        <w:ind w:left="8222" w:hanging="361"/>
      </w:pPr>
      <w:rPr>
        <w:rFonts w:hint="default"/>
        <w:lang w:val="en-US" w:eastAsia="en-US" w:bidi="ar-SA"/>
      </w:rPr>
    </w:lvl>
  </w:abstractNum>
  <w:num w:numId="1" w16cid:durableId="1259414012">
    <w:abstractNumId w:val="1"/>
  </w:num>
  <w:num w:numId="2" w16cid:durableId="1679384701">
    <w:abstractNumId w:val="2"/>
  </w:num>
  <w:num w:numId="3" w16cid:durableId="1328703274">
    <w:abstractNumId w:val="3"/>
  </w:num>
  <w:num w:numId="4" w16cid:durableId="352415416">
    <w:abstractNumId w:val="6"/>
  </w:num>
  <w:num w:numId="5" w16cid:durableId="739639867">
    <w:abstractNumId w:val="4"/>
  </w:num>
  <w:num w:numId="6" w16cid:durableId="194126903">
    <w:abstractNumId w:val="0"/>
  </w:num>
  <w:num w:numId="7" w16cid:durableId="92723396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85D"/>
    <w:rsid w:val="00000309"/>
    <w:rsid w:val="00003BC5"/>
    <w:rsid w:val="00013D4E"/>
    <w:rsid w:val="00014765"/>
    <w:rsid w:val="00015306"/>
    <w:rsid w:val="0005265F"/>
    <w:rsid w:val="00060243"/>
    <w:rsid w:val="00075BA8"/>
    <w:rsid w:val="000B73F0"/>
    <w:rsid w:val="000D143A"/>
    <w:rsid w:val="001025EF"/>
    <w:rsid w:val="0014113E"/>
    <w:rsid w:val="00145248"/>
    <w:rsid w:val="002219B2"/>
    <w:rsid w:val="0024202A"/>
    <w:rsid w:val="00253E26"/>
    <w:rsid w:val="00262832"/>
    <w:rsid w:val="0026385D"/>
    <w:rsid w:val="002C1BC4"/>
    <w:rsid w:val="002C7D52"/>
    <w:rsid w:val="003325FF"/>
    <w:rsid w:val="00340378"/>
    <w:rsid w:val="003E699E"/>
    <w:rsid w:val="00401190"/>
    <w:rsid w:val="00404CFE"/>
    <w:rsid w:val="0041197D"/>
    <w:rsid w:val="00485A24"/>
    <w:rsid w:val="00496CEC"/>
    <w:rsid w:val="004A6501"/>
    <w:rsid w:val="004E4C36"/>
    <w:rsid w:val="005514D6"/>
    <w:rsid w:val="0057708F"/>
    <w:rsid w:val="005959E4"/>
    <w:rsid w:val="005C4FB8"/>
    <w:rsid w:val="005E6D48"/>
    <w:rsid w:val="006012E3"/>
    <w:rsid w:val="00627932"/>
    <w:rsid w:val="00634BF7"/>
    <w:rsid w:val="006C4704"/>
    <w:rsid w:val="006D214E"/>
    <w:rsid w:val="006D791B"/>
    <w:rsid w:val="007111B9"/>
    <w:rsid w:val="00723DFF"/>
    <w:rsid w:val="0075555C"/>
    <w:rsid w:val="007C4B77"/>
    <w:rsid w:val="007F1E14"/>
    <w:rsid w:val="008517D4"/>
    <w:rsid w:val="0087698C"/>
    <w:rsid w:val="008859EA"/>
    <w:rsid w:val="00897635"/>
    <w:rsid w:val="00897E44"/>
    <w:rsid w:val="008A03CD"/>
    <w:rsid w:val="008B411A"/>
    <w:rsid w:val="009474A4"/>
    <w:rsid w:val="00973C57"/>
    <w:rsid w:val="00A00CC6"/>
    <w:rsid w:val="00A026BD"/>
    <w:rsid w:val="00A51862"/>
    <w:rsid w:val="00AB0E0C"/>
    <w:rsid w:val="00B74EF0"/>
    <w:rsid w:val="00BA70F8"/>
    <w:rsid w:val="00BB071A"/>
    <w:rsid w:val="00BB6576"/>
    <w:rsid w:val="00C12790"/>
    <w:rsid w:val="00C9247F"/>
    <w:rsid w:val="00CB7761"/>
    <w:rsid w:val="00CD1828"/>
    <w:rsid w:val="00D46CE5"/>
    <w:rsid w:val="00E268DD"/>
    <w:rsid w:val="00E27908"/>
    <w:rsid w:val="00E6720A"/>
    <w:rsid w:val="00E96AD1"/>
    <w:rsid w:val="00EB4B2C"/>
    <w:rsid w:val="00EE747B"/>
    <w:rsid w:val="00F65424"/>
    <w:rsid w:val="00FA40AE"/>
    <w:rsid w:val="00FB4C29"/>
    <w:rsid w:val="00FC27FD"/>
    <w:rsid w:val="00FD06D2"/>
    <w:rsid w:val="00FD6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78AB7"/>
  <w15:docId w15:val="{66022C92-8A9D-4BC6-B5D5-280F18928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384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384"/>
      <w:outlineLvl w:val="1"/>
    </w:pPr>
    <w:rPr>
      <w:b/>
      <w:bCs/>
    </w:rPr>
  </w:style>
  <w:style w:type="paragraph" w:styleId="Heading3">
    <w:name w:val="heading 3"/>
    <w:basedOn w:val="Normal"/>
    <w:uiPriority w:val="9"/>
    <w:unhideWhenUsed/>
    <w:qFormat/>
    <w:pPr>
      <w:ind w:left="384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71"/>
      <w:ind w:left="3038" w:right="2323"/>
      <w:jc w:val="center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556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E6720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113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5265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floridacovidaction.com/" TargetMode="External"/><Relationship Id="rId18" Type="http://schemas.openxmlformats.org/officeDocument/2006/relationships/hyperlink" Target="https://doi.org/10.1101/2020.11.30.20241224" TargetMode="External"/><Relationship Id="rId26" Type="http://schemas.openxmlformats.org/officeDocument/2006/relationships/hyperlink" Target="https://meridian.allenpress.com/jcr/article-abstract/31/5/1229/144854/Quantifying-Extreme-Weather-Event-Impacts-on-the?redirectedFrom=fulltext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s://experience.arcgis.com/experience/fb52d598982f41faac714b5ebe32e7d1" TargetMode="External"/><Relationship Id="rId34" Type="http://schemas.openxmlformats.org/officeDocument/2006/relationships/hyperlink" Target="https://aag-amarchive.secure-platform.com/a/solicitations/13/sessiongallery/schedule/items/1437" TargetMode="External"/><Relationship Id="rId7" Type="http://schemas.openxmlformats.org/officeDocument/2006/relationships/hyperlink" Target="https://geojones2.files.wordpress.com/2021/05/screenshot_20210511-205056_chrome.jpg" TargetMode="External"/><Relationship Id="rId12" Type="http://schemas.openxmlformats.org/officeDocument/2006/relationships/hyperlink" Target="http://isledejeancharles.la.gov/" TargetMode="External"/><Relationship Id="rId17" Type="http://schemas.openxmlformats.org/officeDocument/2006/relationships/hyperlink" Target="https://www.medrxiv.org/content/10.1101/2020.11.30.20241224v1" TargetMode="External"/><Relationship Id="rId25" Type="http://schemas.openxmlformats.org/officeDocument/2006/relationships/hyperlink" Target="https://arcg.is/150Xiz" TargetMode="External"/><Relationship Id="rId33" Type="http://schemas.openxmlformats.org/officeDocument/2006/relationships/hyperlink" Target="https://geojones2.files.wordpress.com/2011/08/rebekah-jones_crisis-communications-plan.pdf" TargetMode="External"/><Relationship Id="rId38" Type="http://schemas.openxmlformats.org/officeDocument/2006/relationships/hyperlink" Target="https://womeningis.wildapricot.org/event-3943087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youtu.be/4YfnvHfky7o" TargetMode="External"/><Relationship Id="rId20" Type="http://schemas.openxmlformats.org/officeDocument/2006/relationships/hyperlink" Target="https://experience.arcgis.com/experience/fb52d598982f41faac714b5ebe32e7d1" TargetMode="External"/><Relationship Id="rId29" Type="http://schemas.openxmlformats.org/officeDocument/2006/relationships/hyperlink" Target="https://digitalcommons.lsu.edu/gradschool_theses/3514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senseaboutscience.org/john-maddox-prize/" TargetMode="External"/><Relationship Id="rId11" Type="http://schemas.openxmlformats.org/officeDocument/2006/relationships/hyperlink" Target="http://isledejeancharles.la.gov/" TargetMode="External"/><Relationship Id="rId24" Type="http://schemas.openxmlformats.org/officeDocument/2006/relationships/hyperlink" Target="https://experience.arcgis.com/experience/96dd742462124fa0b38ddedb9b25e429" TargetMode="External"/><Relationship Id="rId32" Type="http://schemas.openxmlformats.org/officeDocument/2006/relationships/hyperlink" Target="https://geojones2.files.wordpress.com/2011/08/rebekah-jones_crisis-communications-plan.pdf" TargetMode="External"/><Relationship Id="rId37" Type="http://schemas.openxmlformats.org/officeDocument/2006/relationships/hyperlink" Target="https://www.niss.org/events/data-science-conference-covid-19-dscc-19" TargetMode="Externa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youtu.be/4YfnvHfky7o" TargetMode="External"/><Relationship Id="rId23" Type="http://schemas.openxmlformats.org/officeDocument/2006/relationships/hyperlink" Target="https://experience.arcgis.com/experience/96dd742462124fa0b38ddedb9b25e429" TargetMode="External"/><Relationship Id="rId28" Type="http://schemas.openxmlformats.org/officeDocument/2006/relationships/hyperlink" Target="http://coastal.la.gov/our-plan/2017-coastal-master-plan/" TargetMode="External"/><Relationship Id="rId36" Type="http://schemas.openxmlformats.org/officeDocument/2006/relationships/hyperlink" Target="https://neurisa-day-2020-urisa.hub.arcgis.com/pages/specialguests" TargetMode="External"/><Relationship Id="rId10" Type="http://schemas.openxmlformats.org/officeDocument/2006/relationships/hyperlink" Target="https://fortune.com/40-under-40/2020/rebekah-jones/" TargetMode="External"/><Relationship Id="rId19" Type="http://schemas.openxmlformats.org/officeDocument/2006/relationships/hyperlink" Target="https://doi.org/10.1101/2020.11.24.20235861" TargetMode="External"/><Relationship Id="rId31" Type="http://schemas.openxmlformats.org/officeDocument/2006/relationships/hyperlink" Target="http://www.getagameplan.org/mitigateplanupdate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lemental.medium.com/50-experts-to-trust-in-a-pandemic-fe58932950e7" TargetMode="External"/><Relationship Id="rId14" Type="http://schemas.openxmlformats.org/officeDocument/2006/relationships/hyperlink" Target="https://youtu.be/N0HaP1wqbNc" TargetMode="External"/><Relationship Id="rId22" Type="http://schemas.openxmlformats.org/officeDocument/2006/relationships/hyperlink" Target="https://experience.arcgis.com/experience/d2726d6c01c4486181fec2d4373b01fa" TargetMode="External"/><Relationship Id="rId27" Type="http://schemas.openxmlformats.org/officeDocument/2006/relationships/hyperlink" Target="https://meridian.allenpress.com/jcr/article-abstract/31/5/1229/144854/Quantifying-Extreme-Weather-Event-Impacts-on-the?redirectedFrom=fulltext" TargetMode="External"/><Relationship Id="rId30" Type="http://schemas.openxmlformats.org/officeDocument/2006/relationships/hyperlink" Target="https://digitalcommons.lsu.edu/gradschool_theses/3514/" TargetMode="External"/><Relationship Id="rId35" Type="http://schemas.openxmlformats.org/officeDocument/2006/relationships/hyperlink" Target="https://www.pbs.org/newshour/extra/2020/12/educator-voice-rebekah-jones-offers-covid-advice-to-school-support-staff-who-feel-ignored/" TargetMode="External"/><Relationship Id="rId8" Type="http://schemas.openxmlformats.org/officeDocument/2006/relationships/hyperlink" Target="https://www.forbes.com/sites/helenpopkin/2020/12/26/forbes-technology-awards-2020-geeks-step-up-when-governments-fail/?sh=178fee6c7088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6B1D69-5D7C-43B2-B3B3-65ADA8A7A6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3198</Words>
  <Characters>18229</Characters>
  <Application>Microsoft Office Word</Application>
  <DocSecurity>0</DocSecurity>
  <Lines>151</Lines>
  <Paragraphs>42</Paragraphs>
  <ScaleCrop>false</ScaleCrop>
  <Company/>
  <LinksUpToDate>false</LinksUpToDate>
  <CharactersWithSpaces>21385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Jones, Rebekah D</dc:creator>
  <cp:lastModifiedBy>Rebekah Jones</cp:lastModifiedBy>
  <cp:revision>3</cp:revision>
  <cp:lastPrinted>2022-06-29T17:54:00Z</cp:lastPrinted>
  <dcterms:created xsi:type="dcterms:W3CDTF">2023-05-05T20:28:00Z</dcterms:created>
  <dcterms:modified xsi:type="dcterms:W3CDTF">2023-05-05T20:29:00Z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2020-12-16T00:00:00Z</vt:filetime>
  </property>
  <property fmtid="{D5CDD505-2E9C-101B-9397-08002B2CF9AE}" pid="3" name="Creator">
    <vt:lpwstr>Acrobat PDFMaker 20 for Word</vt:lpwstr>
  </property>
  <property fmtid="{D5CDD505-2E9C-101B-9397-08002B2CF9AE}" pid="4" name="LastSaved">
    <vt:filetime>2021-05-18T00:00:00Z</vt:filetime>
  </property>
</Properties>
</file>